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835E" w14:textId="71C8A2BD" w:rsidR="00E87BE3" w:rsidRPr="00B04B07" w:rsidRDefault="00B04B07" w:rsidP="00B04B0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4B07">
        <w:rPr>
          <w:rFonts w:ascii="Times New Roman" w:hAnsi="Times New Roman" w:cs="Times New Roman"/>
          <w:sz w:val="26"/>
          <w:szCs w:val="26"/>
        </w:rPr>
        <w:t>АННОТАЦИЯ К ПРОГРАММЕ «С ЧЕГО НАЧИНАЕТСЯ РОДИНА».</w:t>
      </w:r>
    </w:p>
    <w:p w14:paraId="39181842" w14:textId="2918A91E" w:rsidR="00B04B07" w:rsidRPr="00B04B07" w:rsidRDefault="00B04B07" w:rsidP="00B04B0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Hlk76762564"/>
      <w:r w:rsidRPr="00B04B07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Данная </w:t>
      </w:r>
      <w:r w:rsidR="003D52D8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общеобразовательная общеразвивающая </w:t>
      </w:r>
      <w:r w:rsidRPr="00B04B07">
        <w:rPr>
          <w:rFonts w:ascii="Times New Roman" w:hAnsi="Times New Roman" w:cs="Times New Roman"/>
          <w:color w:val="333333"/>
          <w:sz w:val="26"/>
          <w:szCs w:val="26"/>
        </w:rPr>
        <w:t xml:space="preserve">программа обусловлена потребностью общества в развитии нравственных, этических качеств личности человека. </w:t>
      </w:r>
      <w:r w:rsidRPr="00B04B07">
        <w:rPr>
          <w:rFonts w:ascii="Times New Roman" w:hAnsi="Times New Roman" w:cs="Times New Roman"/>
          <w:sz w:val="26"/>
          <w:szCs w:val="26"/>
        </w:rPr>
        <w:t>За последние годы в России значительно ослаблена работа по патриотическому воспитанию</w:t>
      </w:r>
      <w:r>
        <w:rPr>
          <w:rFonts w:ascii="Times New Roman" w:hAnsi="Times New Roman" w:cs="Times New Roman"/>
          <w:sz w:val="26"/>
          <w:szCs w:val="26"/>
        </w:rPr>
        <w:t xml:space="preserve"> подрастающего поколения</w:t>
      </w:r>
      <w:r w:rsidRPr="00B04B07">
        <w:rPr>
          <w:rFonts w:ascii="Times New Roman" w:hAnsi="Times New Roman" w:cs="Times New Roman"/>
          <w:sz w:val="26"/>
          <w:szCs w:val="26"/>
        </w:rPr>
        <w:t>. Получают широкое распространение в общественном сознании равнодушие, эгоизм, цинизм, немотивированная агрессивность, неуважительное отношение к государству и социальным институтам. Оказалась нарушенной идеологическая и моральная преемственность между прошлым и настоящим.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4B07">
        <w:rPr>
          <w:rFonts w:ascii="Times New Roman" w:hAnsi="Times New Roman" w:cs="Times New Roman"/>
          <w:sz w:val="26"/>
          <w:szCs w:val="26"/>
        </w:rPr>
        <w:t xml:space="preserve">Поэтому патриотическое воспитание подрастающего поколения сегодня в числе приоритетных задач. </w:t>
      </w:r>
      <w:bookmarkEnd w:id="0"/>
      <w:r w:rsidRPr="00B04B07">
        <w:rPr>
          <w:rFonts w:ascii="Times New Roman" w:hAnsi="Times New Roman" w:cs="Times New Roman"/>
          <w:sz w:val="26"/>
          <w:szCs w:val="26"/>
        </w:rPr>
        <w:t>Программа учитывает специфику дополнительного образования и опирается на понимание приоритетности патриотической работы, направленной на развитие интеллекта обучающегося, его морально-волевых и нравственных качеств, предъявляя посильные требования в процессе обучения. Она даёт возможность детям заняться в увлекательной форме изучением истории своей страны, прививает патриотизм, помогает воспитывать всесторонне</w:t>
      </w:r>
      <w:r w:rsidR="003D52D8">
        <w:rPr>
          <w:rFonts w:ascii="Times New Roman" w:hAnsi="Times New Roman" w:cs="Times New Roman"/>
          <w:sz w:val="26"/>
          <w:szCs w:val="26"/>
        </w:rPr>
        <w:t xml:space="preserve"> </w:t>
      </w:r>
      <w:r w:rsidRPr="00B04B07">
        <w:rPr>
          <w:rFonts w:ascii="Times New Roman" w:hAnsi="Times New Roman" w:cs="Times New Roman"/>
          <w:sz w:val="26"/>
          <w:szCs w:val="26"/>
        </w:rPr>
        <w:t>- гармоничного человека.</w:t>
      </w:r>
    </w:p>
    <w:sectPr w:rsidR="00B04B07" w:rsidRPr="00B0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07"/>
    <w:rsid w:val="003D52D8"/>
    <w:rsid w:val="00B04B07"/>
    <w:rsid w:val="00E8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6028"/>
  <w15:chartTrackingRefBased/>
  <w15:docId w15:val="{198800FC-65BA-4B18-AB44-9B17A03C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ms.tkachuk.olga@mail.ru</dc:creator>
  <cp:keywords/>
  <dc:description/>
  <cp:lastModifiedBy>ms.tkachuk.olga@mail.ru</cp:lastModifiedBy>
  <cp:revision>2</cp:revision>
  <dcterms:created xsi:type="dcterms:W3CDTF">2021-07-09T12:53:00Z</dcterms:created>
  <dcterms:modified xsi:type="dcterms:W3CDTF">2021-07-10T09:26:00Z</dcterms:modified>
</cp:coreProperties>
</file>