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C8" w:rsidRDefault="007539A2" w:rsidP="005C2203">
      <w:pPr>
        <w:pStyle w:val="a9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0425" cy="8395225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C8" w:rsidRDefault="006F2BC8" w:rsidP="005C2203">
      <w:pPr>
        <w:pStyle w:val="a9"/>
        <w:spacing w:before="240" w:after="240" w:line="276" w:lineRule="auto"/>
        <w:jc w:val="center"/>
        <w:outlineLvl w:val="0"/>
        <w:rPr>
          <w:b/>
          <w:sz w:val="26"/>
          <w:szCs w:val="26"/>
        </w:rPr>
      </w:pPr>
    </w:p>
    <w:p w:rsidR="005C2203" w:rsidRDefault="005C2203" w:rsidP="005C2203">
      <w:pPr>
        <w:pStyle w:val="a9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№ 1. ОСНОВНЫЕ ХАРАКТЕРИСТИКИ ПРОГРАММЫ</w:t>
      </w:r>
    </w:p>
    <w:p w:rsidR="005C2203" w:rsidRDefault="005C2203" w:rsidP="005C2203">
      <w:pPr>
        <w:pStyle w:val="a9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1.1Пояснительная записка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Актуальность программы</w:t>
      </w:r>
      <w:r>
        <w:rPr>
          <w:sz w:val="26"/>
          <w:szCs w:val="26"/>
        </w:rPr>
        <w:t xml:space="preserve"> обусловлена тем, что реализуется в целях всестороннего удовлетворения образовательных потребностей граждан, общества. 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Она направленна на то, чтобы всем детям, пришедшим в коллектив, дать шанс удовлетворить свой интерес, проявить способности, раскрыть свой внутренний мир, помочь сформировать положительную самооценку, способствовать социализации и адаптации в современном обществе.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Программа дополнительного образования детей «Чудесная палитра» является примерной основной образовательной программой образовательного учреждения: Начальная школа. Она является комплексной на основе авторской программы Б.М. </w:t>
      </w:r>
      <w:proofErr w:type="spellStart"/>
      <w:r>
        <w:rPr>
          <w:bCs/>
          <w:sz w:val="26"/>
          <w:szCs w:val="26"/>
        </w:rPr>
        <w:t>Неменского</w:t>
      </w:r>
      <w:proofErr w:type="spellEnd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«Изобразительное искусство и художественный труд» и И.Т. </w:t>
      </w:r>
      <w:proofErr w:type="spellStart"/>
      <w:r>
        <w:rPr>
          <w:bCs/>
          <w:sz w:val="26"/>
          <w:szCs w:val="26"/>
        </w:rPr>
        <w:t>Цапиш</w:t>
      </w:r>
      <w:proofErr w:type="spellEnd"/>
      <w:r>
        <w:rPr>
          <w:bCs/>
          <w:sz w:val="26"/>
          <w:szCs w:val="26"/>
        </w:rPr>
        <w:t xml:space="preserve"> «Природные формы».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bCs/>
          <w:sz w:val="26"/>
          <w:szCs w:val="26"/>
        </w:rPr>
      </w:pPr>
      <w:r>
        <w:rPr>
          <w:spacing w:val="-2"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Направленность программы </w:t>
      </w:r>
      <w:r>
        <w:rPr>
          <w:color w:val="000000"/>
          <w:sz w:val="26"/>
          <w:szCs w:val="26"/>
          <w:shd w:val="clear" w:color="auto" w:fill="FFFFFF"/>
        </w:rPr>
        <w:t>является программой художественной направленности, предполагает кружковой уровень освоения знаний и практических навыков, по функциональному предназначению – учебно-познавательной.</w:t>
      </w:r>
      <w:r>
        <w:rPr>
          <w:bCs/>
          <w:sz w:val="26"/>
          <w:szCs w:val="26"/>
        </w:rPr>
        <w:t xml:space="preserve"> Программа направленна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Уровень освоения</w:t>
      </w:r>
      <w:r>
        <w:rPr>
          <w:sz w:val="26"/>
          <w:szCs w:val="26"/>
        </w:rPr>
        <w:t xml:space="preserve"> базовы</w:t>
      </w:r>
      <w:r w:rsidR="00584312">
        <w:rPr>
          <w:sz w:val="26"/>
          <w:szCs w:val="26"/>
        </w:rPr>
        <w:t>й</w:t>
      </w:r>
      <w:r>
        <w:rPr>
          <w:sz w:val="26"/>
          <w:szCs w:val="26"/>
        </w:rPr>
        <w:t>.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 Отличительные особенности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данной образовательной программы является новый взгляд на изобразительное искусство,</w:t>
      </w:r>
      <w:r>
        <w:rPr>
          <w:color w:val="000000"/>
          <w:sz w:val="26"/>
          <w:szCs w:val="26"/>
        </w:rPr>
        <w:t xml:space="preserve"> помогает ребенку ощутить себя частью современного мира и наследником традиций всех поколений. Программа приобщает к культуре народов мира, где дети узнают о особом поклонении природе. Обучающиеся приобретают  практические навыки в  изображении жизни в степи и его красоты пустых пространств и </w:t>
      </w:r>
      <w:proofErr w:type="spellStart"/>
      <w:r>
        <w:rPr>
          <w:color w:val="000000"/>
          <w:sz w:val="26"/>
          <w:szCs w:val="26"/>
        </w:rPr>
        <w:t>тд</w:t>
      </w:r>
      <w:proofErr w:type="spellEnd"/>
      <w:r>
        <w:rPr>
          <w:color w:val="000000"/>
          <w:sz w:val="26"/>
          <w:szCs w:val="26"/>
        </w:rPr>
        <w:t>.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Адресат программы 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Программа рассчитана на детей в возрасте от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16 лет,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проявляющих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интерес к изобразительному искусству.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Объединение посещают школьники пос. Южно-Морской. 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- особенности организации образовательного процесса: - условия набора и формирования групп: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Набор детей по программе осуществляется по принципу добровольности, без отбора и предъявления требований к наличию у них специальных умений. Главным условием является желание ребенка заниматься изобразительной деятельностью. Прием учащихся в изостудию осуществляется по заявлению от родителей или лиц, заменяющих их. При комплектовании групп учитывается возраст детей, сменность занятий в школах и год обучения. В группу любого года обучения могут войти дети разного возраста и с разным опытом изобразительной деятельности.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-режим занятий:    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1 год обучения – (2 раза в неделю по 3 учебных часа), 10 минут перерыв;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- продолжительность образовательного процесса (объём – количество часов):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1 год обучения – 216 часов;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Срок освоения образовательной</w:t>
      </w:r>
      <w:r>
        <w:rPr>
          <w:sz w:val="26"/>
          <w:szCs w:val="26"/>
        </w:rPr>
        <w:t xml:space="preserve"> программы рассчитан на </w:t>
      </w:r>
      <w:r>
        <w:rPr>
          <w:spacing w:val="-4"/>
          <w:sz w:val="26"/>
          <w:szCs w:val="26"/>
        </w:rPr>
        <w:t xml:space="preserve"> 1 год обучения.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она даёт базовую подготовку для использования этих знаний в дальнейшем. </w:t>
      </w:r>
      <w:r>
        <w:rPr>
          <w:spacing w:val="-1"/>
          <w:sz w:val="26"/>
          <w:szCs w:val="26"/>
        </w:rPr>
        <w:t>В структуру программы входят разделы, каждый из которых содержит несколько тем.</w:t>
      </w:r>
      <w:r>
        <w:rPr>
          <w:sz w:val="26"/>
          <w:szCs w:val="26"/>
        </w:rPr>
        <w:t xml:space="preserve"> В каждом разделе выделяют образовательную часть: (первоначальные сведения о декоративно-прикладном и изобразительном искусстве), воспитывающую часть: </w:t>
      </w:r>
      <w:r>
        <w:rPr>
          <w:spacing w:val="-1"/>
          <w:sz w:val="26"/>
          <w:szCs w:val="26"/>
        </w:rPr>
        <w:t xml:space="preserve">(понимание значения живописи, её эстетическая оценка, бережное отношение к </w:t>
      </w:r>
      <w:r>
        <w:rPr>
          <w:sz w:val="26"/>
          <w:szCs w:val="26"/>
        </w:rPr>
        <w:t xml:space="preserve">произведениям искусства), практическая работа на занятиях, которая способствует развитию у </w:t>
      </w:r>
      <w:r>
        <w:rPr>
          <w:spacing w:val="-1"/>
          <w:sz w:val="26"/>
          <w:szCs w:val="26"/>
        </w:rPr>
        <w:t>детей творческих способностей (это могут быть   наблюдения, рисунок с натуры, по представлению</w:t>
      </w:r>
      <w:r>
        <w:rPr>
          <w:sz w:val="26"/>
          <w:szCs w:val="26"/>
        </w:rPr>
        <w:t xml:space="preserve"> и т.д.).</w:t>
      </w:r>
      <w:r>
        <w:rPr>
          <w:color w:val="000000"/>
          <w:sz w:val="26"/>
          <w:szCs w:val="26"/>
        </w:rPr>
        <w:t xml:space="preserve"> 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Формы обучения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Очная, дистанционная, групповая, </w:t>
      </w:r>
      <w:r>
        <w:rPr>
          <w:sz w:val="26"/>
          <w:szCs w:val="26"/>
        </w:rPr>
        <w:t>подгрупповая</w:t>
      </w:r>
      <w:r>
        <w:rPr>
          <w:bCs/>
          <w:sz w:val="26"/>
          <w:szCs w:val="26"/>
        </w:rPr>
        <w:t>, индивидуальная.</w:t>
      </w:r>
    </w:p>
    <w:p w:rsidR="005C2203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занятий: беседа, выставки, конкурсы, творческая мастерская, экскурсии, защита проектов, игра-путешествие, студия. 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Особенности организации образовательного процесса: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занятиях создана структура деятельности, создающая условия для творческого развития обучающихся на различных возрастных этапах и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выполняют творческие задания, в последующих группах тоже, но на более сложном творческом и техническом уровне, оттачивая свое мастерство, исправляя ошибки. 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протяжении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двух лет обучения происходит постепенное усложнение материала. Широко применяются занятия по методике «мастер-класс», когда педагог вместе с обучающимися выполняет живописную работу, последовательно </w:t>
      </w:r>
      <w:r>
        <w:rPr>
          <w:sz w:val="26"/>
          <w:szCs w:val="26"/>
        </w:rPr>
        <w:lastRenderedPageBreak/>
        <w:t xml:space="preserve">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путем обучения в любой области, а особенно в изобразительном искусстве. </w:t>
      </w:r>
    </w:p>
    <w:p w:rsidR="005C2203" w:rsidRPr="00C70521" w:rsidRDefault="005C2203" w:rsidP="005C2203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 w:rsidRPr="00C70521">
        <w:rPr>
          <w:b/>
          <w:sz w:val="26"/>
          <w:szCs w:val="26"/>
        </w:rPr>
        <w:t>1.2 Цель и задачи программы:</w:t>
      </w:r>
    </w:p>
    <w:p w:rsidR="005C2203" w:rsidRPr="00C70521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 w:rsidRPr="00C70521">
        <w:rPr>
          <w:sz w:val="26"/>
          <w:szCs w:val="26"/>
        </w:rPr>
        <w:t xml:space="preserve">         Цель программы:</w:t>
      </w:r>
    </w:p>
    <w:p w:rsidR="005C2203" w:rsidRPr="00C70521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 w:rsidRPr="00C70521">
        <w:rPr>
          <w:sz w:val="26"/>
          <w:szCs w:val="26"/>
        </w:rPr>
        <w:t xml:space="preserve">     Приобщение детей к искусству через изображение окружающего мира.</w:t>
      </w:r>
    </w:p>
    <w:p w:rsidR="005C2203" w:rsidRPr="00C70521" w:rsidRDefault="005C2203" w:rsidP="005C2203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 w:rsidRPr="00C70521">
        <w:rPr>
          <w:b/>
          <w:sz w:val="26"/>
          <w:szCs w:val="26"/>
        </w:rPr>
        <w:t xml:space="preserve">     Задачи программы:</w:t>
      </w:r>
    </w:p>
    <w:p w:rsidR="005C2203" w:rsidRPr="00C70521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 w:rsidRPr="00C70521">
        <w:rPr>
          <w:sz w:val="26"/>
          <w:szCs w:val="26"/>
        </w:rPr>
        <w:t xml:space="preserve">     Воспитательные:</w:t>
      </w:r>
    </w:p>
    <w:p w:rsidR="005C2203" w:rsidRPr="00C70521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 w:rsidRPr="00C70521">
        <w:rPr>
          <w:sz w:val="26"/>
          <w:szCs w:val="26"/>
        </w:rPr>
        <w:t>1. Воспитывать эстетический вкус, культуру труда;</w:t>
      </w:r>
    </w:p>
    <w:p w:rsidR="005C2203" w:rsidRPr="00C70521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 w:rsidRPr="00C70521">
        <w:rPr>
          <w:sz w:val="26"/>
          <w:szCs w:val="26"/>
        </w:rPr>
        <w:t>2. Воспитывать любовь к народным традициям;</w:t>
      </w:r>
    </w:p>
    <w:p w:rsidR="005C2203" w:rsidRPr="00C70521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 w:rsidRPr="00C70521">
        <w:rPr>
          <w:sz w:val="26"/>
          <w:szCs w:val="26"/>
        </w:rPr>
        <w:t xml:space="preserve">3. Воспитывать целеустремлённость, - поддержать одарённых и талантливых детей; </w:t>
      </w:r>
    </w:p>
    <w:p w:rsidR="005C2203" w:rsidRPr="00C70521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 w:rsidRPr="00C70521">
        <w:rPr>
          <w:sz w:val="26"/>
          <w:szCs w:val="26"/>
        </w:rPr>
        <w:t xml:space="preserve">      Развивающие:</w:t>
      </w:r>
    </w:p>
    <w:p w:rsidR="005C2203" w:rsidRPr="00C70521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 w:rsidRPr="00C70521">
        <w:rPr>
          <w:sz w:val="26"/>
          <w:szCs w:val="26"/>
        </w:rPr>
        <w:t>1. Развивать наблюдательность, творческое воображение, фантазию и интерес к художественно-эстетической деятельности;</w:t>
      </w:r>
    </w:p>
    <w:p w:rsidR="005C2203" w:rsidRPr="00C70521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 w:rsidRPr="00C70521">
        <w:rPr>
          <w:sz w:val="26"/>
          <w:szCs w:val="26"/>
        </w:rPr>
        <w:t>2. Развивать умения грамотно сочетать цвета, используемые в деятельности;</w:t>
      </w:r>
    </w:p>
    <w:p w:rsidR="005C2203" w:rsidRPr="00C70521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 w:rsidRPr="00C70521">
        <w:rPr>
          <w:sz w:val="26"/>
          <w:szCs w:val="26"/>
        </w:rPr>
        <w:t>3.Развивать способность достигать профессионального уровня в изобразительном творчестве;</w:t>
      </w:r>
    </w:p>
    <w:p w:rsidR="005C2203" w:rsidRPr="00C70521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 w:rsidRPr="00C70521">
        <w:rPr>
          <w:sz w:val="26"/>
          <w:szCs w:val="26"/>
        </w:rPr>
        <w:t xml:space="preserve">       Обучающие:</w:t>
      </w:r>
    </w:p>
    <w:p w:rsidR="005C2203" w:rsidRPr="00C70521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 w:rsidRPr="00C70521">
        <w:rPr>
          <w:sz w:val="26"/>
          <w:szCs w:val="26"/>
        </w:rPr>
        <w:t>1. Формировать у детей знания, умения, навыки в изображении природных форм;</w:t>
      </w:r>
    </w:p>
    <w:p w:rsidR="005C2203" w:rsidRPr="00C70521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 w:rsidRPr="00C70521">
        <w:rPr>
          <w:sz w:val="26"/>
          <w:szCs w:val="26"/>
        </w:rPr>
        <w:t>2.</w:t>
      </w:r>
      <w:r w:rsidRPr="00C70521">
        <w:rPr>
          <w:color w:val="333333"/>
          <w:sz w:val="26"/>
          <w:szCs w:val="26"/>
        </w:rPr>
        <w:t xml:space="preserve"> </w:t>
      </w:r>
      <w:r w:rsidRPr="00C70521">
        <w:rPr>
          <w:sz w:val="26"/>
          <w:szCs w:val="26"/>
        </w:rPr>
        <w:t>Обучать практическим приемам и навыкам изобразительного мастерства (в рисунке, живописи, композиции);</w:t>
      </w:r>
    </w:p>
    <w:p w:rsidR="005C2203" w:rsidRPr="00C70521" w:rsidRDefault="005C2203" w:rsidP="005C2203">
      <w:pPr>
        <w:pStyle w:val="a9"/>
        <w:spacing w:line="276" w:lineRule="auto"/>
        <w:jc w:val="both"/>
        <w:outlineLvl w:val="0"/>
        <w:rPr>
          <w:sz w:val="26"/>
          <w:szCs w:val="26"/>
        </w:rPr>
      </w:pPr>
      <w:r w:rsidRPr="00C70521">
        <w:rPr>
          <w:sz w:val="26"/>
          <w:szCs w:val="26"/>
        </w:rPr>
        <w:t xml:space="preserve"> 3. Обучать разновидности техник выполнения в изобразительном искусстве.</w:t>
      </w:r>
    </w:p>
    <w:p w:rsidR="00584312" w:rsidRPr="00C70521" w:rsidRDefault="00584312" w:rsidP="005C2203">
      <w:pPr>
        <w:pStyle w:val="a9"/>
        <w:spacing w:line="276" w:lineRule="auto"/>
        <w:jc w:val="center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1.3 Содержание программы</w:t>
      </w:r>
    </w:p>
    <w:p w:rsidR="005C2203" w:rsidRDefault="00C02DE0" w:rsidP="005C2203">
      <w:pPr>
        <w:pStyle w:val="a9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tbl>
      <w:tblPr>
        <w:tblpPr w:leftFromText="180" w:rightFromText="180" w:bottomFromText="160" w:vertAnchor="text" w:horzAnchor="margin" w:tblpY="815"/>
        <w:tblW w:w="949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4350"/>
        <w:gridCol w:w="709"/>
        <w:gridCol w:w="1135"/>
        <w:gridCol w:w="844"/>
        <w:gridCol w:w="15"/>
        <w:gridCol w:w="30"/>
        <w:gridCol w:w="30"/>
        <w:gridCol w:w="30"/>
        <w:gridCol w:w="45"/>
        <w:gridCol w:w="1587"/>
      </w:tblGrid>
      <w:tr w:rsidR="005C2203" w:rsidTr="005C2203">
        <w:trPr>
          <w:trHeight w:val="28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п/п </w:t>
            </w:r>
          </w:p>
        </w:tc>
        <w:tc>
          <w:tcPr>
            <w:tcW w:w="4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Раздел, тема 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Количество часов 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Формы аттестации/контроля</w:t>
            </w:r>
          </w:p>
        </w:tc>
      </w:tr>
      <w:tr w:rsidR="005C2203" w:rsidTr="005C2203">
        <w:trPr>
          <w:trHeight w:val="522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3" w:rsidRDefault="005C22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3" w:rsidRDefault="005C22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всего</w:t>
            </w: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теория</w:t>
            </w: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Прак</w:t>
            </w:r>
            <w:proofErr w:type="spellEnd"/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-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тика</w:t>
            </w: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2203" w:rsidRDefault="005C22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2203" w:rsidTr="005C2203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Введение в программу.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5C2203" w:rsidTr="005C2203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Учимся у природы.  Растительный мир. Животный мир.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5C2203" w:rsidTr="005C2203">
        <w:trPr>
          <w:trHeight w:val="2325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 Растительный мир. Пейзажи. Просмотр картин художников. Беседа.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Работа на пленэре.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 Пейзаж по воображению, представлению. («Листопад», «Цветочный луг», «Радуга над </w:t>
            </w:r>
            <w:r>
              <w:rPr>
                <w:sz w:val="26"/>
                <w:szCs w:val="26"/>
                <w:lang w:eastAsia="en-US"/>
              </w:rPr>
              <w:lastRenderedPageBreak/>
              <w:t>городом», «Солнечно и пасмурно», «День и ночь», «Летняя гроза».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21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6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Творческие работы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C2203" w:rsidTr="005C2203">
        <w:trPr>
          <w:trHeight w:val="994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3" w:rsidRDefault="005C22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2.2  Животный мир. 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Зарисовки насекомых. (</w:t>
            </w:r>
            <w:proofErr w:type="spellStart"/>
            <w:r>
              <w:rPr>
                <w:sz w:val="26"/>
                <w:szCs w:val="26"/>
                <w:lang w:eastAsia="en-US"/>
              </w:rPr>
              <w:t>Кляксография</w:t>
            </w:r>
            <w:proofErr w:type="spellEnd"/>
            <w:r>
              <w:rPr>
                <w:sz w:val="26"/>
                <w:szCs w:val="26"/>
                <w:lang w:eastAsia="en-US"/>
              </w:rPr>
              <w:t>. Стилизация.)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5C2203" w:rsidTr="005C2203">
        <w:trPr>
          <w:trHeight w:val="34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3" w:rsidRDefault="005C22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Изображение разных  видов птиц.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5C2203" w:rsidTr="005C2203">
        <w:trPr>
          <w:trHeight w:val="127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2203" w:rsidRDefault="005C22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Рыбы. Обитатели морского дна. Зарисовка ракушек с натуры, в разных положениях. Ракушка – дом для морского существа». Стилизация.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Наблюдение 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C2203" w:rsidTr="005C220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 Зарисовки тела кошки, котенка. Собаки.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5C2203" w:rsidTr="005C2203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 Зарисовки разных пород крупных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5C2203" w:rsidTr="005C2203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Человек – частица природы. Наброски с натуры фигуры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5C2203" w:rsidTr="005C2203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Фантастические образы в изобразительном искусстве.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5.5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C2203" w:rsidTr="005C2203">
        <w:trPr>
          <w:trHeight w:val="95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3.1 Образы литературных и музыкальных произведений.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Иллюстрация к сказке.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C2203" w:rsidTr="005C2203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Эскиз буквиц.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5C2203" w:rsidTr="005C2203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3.2 Мифы и легенды разных народов.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5C2203" w:rsidTr="005C2203">
        <w:trPr>
          <w:trHeight w:val="145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3.3 Перенос художественного образа с одного вида на другой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5C2203" w:rsidTr="005C2203">
        <w:trPr>
          <w:trHeight w:val="855"/>
        </w:trPr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Учимся на традициях своего народа.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C2203" w:rsidTr="005C220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lastRenderedPageBreak/>
              <w:t>4.1 Древние образы в народном искусстве.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lastRenderedPageBreak/>
              <w:t>- Древние образы в резьбе, росписи по дереву, украшение элементов избы.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val="en-US" w:eastAsia="en-US"/>
              </w:rPr>
              <w:t>1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Наблюдение</w:t>
            </w:r>
          </w:p>
        </w:tc>
      </w:tr>
      <w:tr w:rsidR="005C2203" w:rsidTr="005C2203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Украшение орнаментом шаблона посуды.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5C2203" w:rsidTr="005C2203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Эскиз народного праздничного костюма.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5C2203" w:rsidTr="005C2203">
        <w:trPr>
          <w:trHeight w:val="1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4.2 Образ человека в традиционной культуре.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Образ русской красавицы.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5C2203" w:rsidTr="005C220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Образ русского богатыря.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5C2203" w:rsidTr="005C220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Мать и дитя.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5C2203" w:rsidTr="005C2203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«Масленица».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5C2203" w:rsidTr="005C2203">
        <w:trPr>
          <w:trHeight w:val="33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kern w:val="24"/>
                <w:sz w:val="26"/>
                <w:szCs w:val="26"/>
                <w:lang w:eastAsia="en-US"/>
              </w:rPr>
              <w:t>Приобщение к культуре народов мира.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C2203" w:rsidTr="005C2203">
        <w:trPr>
          <w:trHeight w:val="121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5.1Страна восходящего солнца.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Японка в национальном костюме.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Цветение вишни-сакуры.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5C2203" w:rsidTr="005C2203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5.2 Искусство народов гор и степей.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Изображение гор, степей.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5C2203" w:rsidTr="005C2203">
        <w:trPr>
          <w:trHeight w:val="164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5.3 Образ художественной культуры Средней Азии.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Древний среднеазиатский город.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5C2203" w:rsidTr="005C2203">
        <w:trPr>
          <w:trHeight w:val="238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5.4 Образ художественной культуры Древней Греции.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Изображение греческого храма.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Праздничное шествие – фигуры в одеждах.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5C2203" w:rsidTr="005C2203">
        <w:trPr>
          <w:trHeight w:val="40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kern w:val="24"/>
                <w:sz w:val="26"/>
                <w:szCs w:val="26"/>
                <w:lang w:eastAsia="en-US"/>
              </w:rPr>
              <w:lastRenderedPageBreak/>
              <w:t xml:space="preserve"> 6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Оформительские, конкурсные и выставочные работы.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Промежуточная аттестация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Аттестация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5C2203" w:rsidRDefault="005C2203">
            <w:pPr>
              <w:pStyle w:val="a9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2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работа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Критерии оценки работы</w:t>
            </w:r>
          </w:p>
        </w:tc>
      </w:tr>
      <w:tr w:rsidR="005C2203" w:rsidTr="005C2203">
        <w:trPr>
          <w:trHeight w:val="37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37.5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178.5</w:t>
            </w:r>
          </w:p>
        </w:tc>
        <w:tc>
          <w:tcPr>
            <w:tcW w:w="173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</w:p>
    <w:p w:rsidR="005C2203" w:rsidRDefault="00C02DE0" w:rsidP="005C2203">
      <w:pPr>
        <w:pStyle w:val="a9"/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Содержание учебного плана 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1. Введение в программу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Работа кружка «Акварелька», содержание и порядок работы. Вводный инструктаж по ТБ.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2. Учимся у природы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Тема 2.1 Растительный мир. Пейзаж. </w:t>
      </w:r>
      <w:r>
        <w:rPr>
          <w:sz w:val="26"/>
          <w:szCs w:val="26"/>
        </w:rPr>
        <w:t>Просмотр картин художников. Беседа. Работа на пленэре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Наблюдение природы и природных явлений; характеристика эмоциональных состояний, которые они вызывают у человека. Различие в изображении природы в разное время года, суток, в различную погоду. Пейзажи разных географических широт. Просмотр картин известных художников-пейзажистов.  Использование различных художественных материалов и средств для создания выразительных образов природы. Передача воздушного пространства. Разнообразие декоративных форм в природе: разные породы деревьев, цветы, растения.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Наблюдение за природой и природными явлениями и использование в художественно-творческой деятельности. Работа по памяти. Работа на пленере. «Листопад», «Цветочный луг», «Радуга над городом», «Солнечно и пасмурно», «День и ночь», «Летняя гроза», «Морозный день».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2.2 Животный мир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2.2.1 Насекомые </w:t>
      </w:r>
      <w:r>
        <w:rPr>
          <w:sz w:val="26"/>
          <w:szCs w:val="26"/>
        </w:rPr>
        <w:t>Зарисовки насекомых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Кляксография</w:t>
      </w:r>
      <w:proofErr w:type="spellEnd"/>
      <w:r>
        <w:rPr>
          <w:sz w:val="26"/>
          <w:szCs w:val="26"/>
        </w:rPr>
        <w:t>. Стилизация.)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 Изображение разных  видов птиц.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Рыбы. Обитатели морского дна. Зарисовка ракушек с натуры, в разных положениях. Ракушка – дом для морского существа». Стилизация.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Графичность строения тела насекомых. Узор на крыльях. Движение крыльев в воздухе. Аналогии с вертолетом. Строение глаза у стрекозы. Поиски декоративного решения изображения насекомых. Симметричность форм бабочек, декоративность окраски. Стилизация природных форм, крыльев бабочки, фактура поверхности крыльев – перепончатая. Геометрический узор – треугольник, квадрат, ромб, зигзаг, волнистая линия, пятно, окружность и т.д.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>Практика.</w:t>
      </w:r>
      <w:r>
        <w:rPr>
          <w:sz w:val="26"/>
          <w:szCs w:val="26"/>
        </w:rPr>
        <w:t xml:space="preserve"> Композиционное решение листа. Центр, динамика. Перспектива дальнего и ближнего положения объектов. Цветовое решение. Роль черного и белого в декоративности. Стилизация образа.  «</w:t>
      </w:r>
      <w:proofErr w:type="spellStart"/>
      <w:r>
        <w:rPr>
          <w:sz w:val="26"/>
          <w:szCs w:val="26"/>
        </w:rPr>
        <w:t>Кляксография</w:t>
      </w:r>
      <w:proofErr w:type="spellEnd"/>
      <w:r>
        <w:rPr>
          <w:sz w:val="26"/>
          <w:szCs w:val="26"/>
        </w:rPr>
        <w:t>».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2.2.1 Птицы. </w:t>
      </w:r>
      <w:r>
        <w:rPr>
          <w:sz w:val="26"/>
          <w:szCs w:val="26"/>
        </w:rPr>
        <w:t xml:space="preserve"> Изображение разных  видов птиц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 Строение тела птицы. Общие формы (овалы), строение пера, как перья покрывают тело птицы. Стилизация.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Наблюдение.  Композиция птицы, стаи птиц – круг, ромб, клин. Изображение разных  видов птиц.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2.2.3 Рыбы. Обитатели морского дна. Рыбы. Обитатели морского дна. Зарисовка ракушек с натуры, в разных положениях. Ракушка – дом для морского существа». Стилизация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Строение и окраска тел рыб – круглые, плоские, длинные, треугольные. Декоративная окраска рыб. Аквариумные рыбки. Разнообразие видов обитателей морского дна – осьминоги, звезды, коньки, крабы и т.д. </w:t>
      </w:r>
      <w:proofErr w:type="spellStart"/>
      <w:r>
        <w:rPr>
          <w:sz w:val="26"/>
          <w:szCs w:val="26"/>
        </w:rPr>
        <w:t>Архитектурность</w:t>
      </w:r>
      <w:proofErr w:type="spellEnd"/>
      <w:r>
        <w:rPr>
          <w:sz w:val="26"/>
          <w:szCs w:val="26"/>
        </w:rPr>
        <w:t xml:space="preserve"> строения раковин  (развитие формы по спирали, объем, выпуклость)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Практика. Наблюдение, изображение рыб. Композиция листа. Структура чешуи рыб – основа для морского узора (звезды, кораллы, осьминоги, водоросли, пузырьки воздуха, волны </w:t>
      </w:r>
      <w:proofErr w:type="spellStart"/>
      <w:r>
        <w:rPr>
          <w:sz w:val="26"/>
          <w:szCs w:val="26"/>
        </w:rPr>
        <w:t>и.т.д</w:t>
      </w:r>
      <w:proofErr w:type="spellEnd"/>
      <w:r>
        <w:rPr>
          <w:sz w:val="26"/>
          <w:szCs w:val="26"/>
        </w:rPr>
        <w:t>.) «Золотая рыбка», «Царь – рыба». Зарисовка ракушек с натуры, в разных положениях. Ракушка – дом для морского существа». Стилизация.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2.2.4. Кошки. Собаки.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Зарисовки тела кошки, котенка. Собаки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 Строение тела кошки крупные овальные формы. Шерсть, хвост, усы, уши, мордочка. Окраски шерсти. Разные породы собак – разная форма тела, шерсти, окраски. 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Композиционное решение листа. Зарисовки тела кошки, котенка. Собаки. Центр. Фон. Передача характера (кошки – хитрость, лень, опасность для мышей, хищник; собаки – злая, добрая, через выражение мимики, глаз). Зарисовки разных парод собак. (Бульдог, пудель, гончая, овчарка, ризеншнауцер). Разработка эмблемы «Клуб любителей собак», «Собака- друг человека».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2.2.5. Крупные животные.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Зарисовки разных пород крупных животных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Строение, общая форма тела - крупные, округлые формы. Окраски тел – геометрический узор – полоски, шахматные клетки, пятна неправильной формы.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Узнавание животного по общей окраске, образу. Комбинация из этих узоров. Решение композиции. Зарисовки разных пород крупных животных.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2.2.6 Человек – частица природы.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Наброски с натуры фигуры человека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</w:t>
      </w:r>
      <w:r>
        <w:rPr>
          <w:sz w:val="26"/>
          <w:szCs w:val="26"/>
        </w:rPr>
        <w:t xml:space="preserve">. Строение тела человека. Формотворчество, формообразование. Общая линия для нескольких фигур. Архитектурный анализ формы тела человека: ноги – опоры, глаза – окна, шляпа – крыша. Обобщение формы тела. </w:t>
      </w:r>
      <w:proofErr w:type="gramStart"/>
      <w:r>
        <w:rPr>
          <w:sz w:val="26"/>
          <w:szCs w:val="26"/>
        </w:rPr>
        <w:t>Пространство</w:t>
      </w:r>
      <w:proofErr w:type="gramEnd"/>
      <w:r>
        <w:rPr>
          <w:sz w:val="26"/>
          <w:szCs w:val="26"/>
        </w:rPr>
        <w:t xml:space="preserve"> полностью заполненное фигурами, подчинение одной формы  другой, поглощение, обобщение частного в общее.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Практика. Наброски с натуры фигуры человека. Задания на темы: «Очередь», «Ярмарка», «Толпа», «Дискотека», «Профили и силуэты», «Автобус», «Трибуна».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Раздел 3. Фантастические образы в изобразительном искусстве.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3.1 Образы литературных и музыкальных произведений.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Теория. </w:t>
      </w:r>
      <w:r>
        <w:rPr>
          <w:sz w:val="26"/>
          <w:szCs w:val="26"/>
        </w:rPr>
        <w:t>Сказочные образы в искусстве. Художественное воображение и художественная фантазия. Получение фантастических образов путем трансформации природных форм в изобразительной деятельности. Различные версии образов хорошо знакомых сказочных героев. Графические и живописные композиции по литературным и музыкальным произведениям. Изучение взаимосвязи текста и характера шрифта. Установление взаимосвязи между литературным произведением и иллюстрацией. Ознакомление с шедеврами русского и зарубежного искусства, изображающими сказочные и фантастические образы.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Выполнение заданий на развитие художественного и ассоциативного мышления. Создание литературных и графических композиций по выбранному произведению. Картинка-иллюстрация. Эскиз буквиц к сказкам графическими материалами.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3.2 Мифы и легенды разных народов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Отображение в изобразительном искусстве мифов и легенд разных народов. Древнегреческая мифология, смысл, символика образов. Герои мифов: Геракл, Прометей и т.д. Образование формы тела мифологического существа. Греческие вазы. Римская мифология.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Создание сказочных и мифологических образов. Работа над композицией по выбору: птица – феникс, кентавры, фея дерева, Царевна-лебедь, Царевна лягушка. Женщина сфинкс, минотавр, грифон, Прометей, </w:t>
      </w:r>
      <w:proofErr w:type="spellStart"/>
      <w:r>
        <w:rPr>
          <w:sz w:val="26"/>
          <w:szCs w:val="26"/>
        </w:rPr>
        <w:t>Ариада</w:t>
      </w:r>
      <w:proofErr w:type="spellEnd"/>
      <w:r>
        <w:rPr>
          <w:sz w:val="26"/>
          <w:szCs w:val="26"/>
        </w:rPr>
        <w:t>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3.3 Перенос художественного образа с одного вида искусства на другой.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Ассоциативное сравнение произведений искусства (изобразительное искусство, музыка, литература). Перенос художественного образа с одного вида искусства на другой. Передача настроения, впечатления в цветовых композициях.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композицией по выбору: «Пение синички», «Хрустальный звук», «Шорох листьев», «Рисуем музыку», «Музыкальная радуга», «Портрет нотки» и др.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4. Учимся на традициях своего народа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4.1. Древние образы в народном искусстве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Значение изобразительного искусства 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национальной культуре. Роль природных условий в характере традиционной культуры народа. Традиционные образы народного (крестьянского) прикладного искусства – солярные знаки, конь, птица, мать-змея, древо жизни – как выражение мифопоэтических представлений человека о мире, как память народа. Декор русской избы. Декор предметов народного быта и труда. Народный костюм.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композицией: Древние образы в резьбе, росписи по дереву, украшение элемента избы (фронтон, наличники, </w:t>
      </w:r>
      <w:proofErr w:type="spellStart"/>
      <w:r>
        <w:rPr>
          <w:sz w:val="26"/>
          <w:szCs w:val="26"/>
        </w:rPr>
        <w:t>причелина</w:t>
      </w:r>
      <w:proofErr w:type="spellEnd"/>
      <w:r>
        <w:rPr>
          <w:sz w:val="26"/>
          <w:szCs w:val="26"/>
        </w:rPr>
        <w:t>, лобовая доска), украшение орнаментом шаблонов посуды. Эскиз народного праздничного костюма (регион по выбору).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4.2 Образ человека в традиционной культуре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Теория. </w:t>
      </w:r>
      <w:r>
        <w:rPr>
          <w:sz w:val="26"/>
          <w:szCs w:val="26"/>
        </w:rPr>
        <w:t>Представления народа о мужской и женской красоте, отраженные в изобразительном искусстве, сказках, песнях. Сказочные образы народной культуры и декоративно-прикладное искусство. Тема любви, дружбы, семьи в искусстве. Ознакомление с шедеврами русского искусства, затрагивающими темы русских сказок, истории Отечества.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композицией. «Образ Русской красавицы», «Образ Русского богатыря», «Мать и дитя», «Масленица».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4.3 Религиозное искусство России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Религиозное искусство России и его нравственный смысл. Знакомство с главными культурно-историческими памятниками и историей их возникновения (Московский кремль, Покрова на Нерли, храм Василия Блаженного).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эскизом «Русский город», «В древнерусской деревне».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5. Приобщение к культуре народов мира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5.1 Страна восходящего солнца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Образ художественной культуры Японии. Особое поклонение природе. Японские сады. Цветение вишни-сакуры. Изящная конструкция зданий.  Совершенно иной образ женской красоты – изящные ломкие линии, изобразительный орнамент росписи японского платья-кимоно, отсутствие интереса к индивидуальности лица. Ознакомление с шедеврами японских художников.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композицией: изображение японок в национальной одежде (кимоно), передача характерных черт лица, прически, волнообразного движения фигуры, «Праздник цветения вишни-сакуры».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5.2 Искусство народов гор и степей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Поселения в горах. Растущие вверх каменные постройки с плоскими крышами. Крепостной характер построений. Традиции, род занятий людей, костюм и орнамент. Юрта как произведение архитектуры. Утварь и кожаная посуда. Орнамент и его значение; природные мотивы орнамента, его связь с разнотравным ковром степи. Знакомство с живописными произведениями азиатских художников.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Изображение жизни в степи и его красоты пустых пространств. Изображения гор.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5.3 Образ художественной культуры Средней Азии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Города в пустыне. Мощные портально-купольные постройки с толстыми стенами из глины их сходство со станом кочевников. Глина – главный строительный материал. Присутствие крепостных стен. Здание мечети: купол, торжественно украшенный огромный вход – портал. Минареты. Купольные сооружения – мавзолеи. Орнаментальный характер культуры. Сплошная вязь орнаментов и ограничения на изображения людей.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образом – древний среднеазиатский город.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Тема. 5.4 Образ художественной культуры Древней Греции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Особое значение искусства Древней Греции. Образ греческой природы. Мифологические представления древних греков. Воплощения в представлениях о богах образа прекрасного человека: красота его тела, смелость, воля и сила разума. </w:t>
      </w:r>
      <w:r>
        <w:rPr>
          <w:sz w:val="26"/>
          <w:szCs w:val="26"/>
        </w:rPr>
        <w:lastRenderedPageBreak/>
        <w:t>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– главный памятник греческой культуры. Древнегреческая скульптура – «архитектура тела».  Искусство греческой вазописи. Знакомство с шедеврами изобразительного искусства Древней Греции.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Изображения греческих храмов. Изображения фигур олимпийских спортсменов (фигура в движении) и участников праздничного шествия (фигуры в одеждах).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5.5 Образ художественной культуры средневековой Западной Европы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Образ готических городов средневековой Европы. Активная жизнь и теснота за городскими стенами. Узкие улицы и сплошные фасады каменных домов. Образ готического храма. Средневековая скульптура. Ратуша и центральная площадь города. Городская толпа, сословные разделения людей. Ремесленные цеха. Сои одежды, свои знаки отличия у членов каждого цеха. Средневековые готические костюмы, вертикальные линии, удлиненные пропорции, обтягивающие трико, шлейфы. Единство форм костюма и архитектуры, общее в их конструкциях и украшениях. Знакомство с шедеврами изобразительного искусства мастеров средневековой Западной Европы.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панно «Праздник цехов ремесленников на городской площади»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6. Оформительские, конкурсные и выставочные работы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конкурсных и выставочных работ по темам годового плана и после каждого раздела образовательной программы.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Аттестация.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</w:p>
    <w:p w:rsidR="005C2203" w:rsidRPr="00584312" w:rsidRDefault="005C2203" w:rsidP="00584312">
      <w:pPr>
        <w:pStyle w:val="a9"/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1.4 Планируемые результаты:</w:t>
      </w:r>
    </w:p>
    <w:p w:rsidR="005C2203" w:rsidRDefault="003931FC" w:rsidP="003931FC">
      <w:pPr>
        <w:pStyle w:val="a9"/>
        <w:spacing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5C2203">
        <w:rPr>
          <w:b/>
          <w:sz w:val="26"/>
          <w:szCs w:val="26"/>
        </w:rPr>
        <w:t xml:space="preserve">Личностные результаты: 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будет:</w:t>
      </w:r>
    </w:p>
    <w:p w:rsidR="005C2203" w:rsidRDefault="005C2203" w:rsidP="005C220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-чувствовать гордость за культуру и искусство Родины, своего народа;</w:t>
      </w:r>
    </w:p>
    <w:p w:rsidR="005C2203" w:rsidRDefault="005C2203" w:rsidP="005C220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-уважительно относиться к культуре и искусству других народов нашей страны и мира в целом;</w:t>
      </w: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-понимать особую роль культуры и искусства в жизни общества и каждого отдельного человека;</w:t>
      </w:r>
    </w:p>
    <w:p w:rsidR="005C2203" w:rsidRDefault="005C2203" w:rsidP="005C220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обучающегося будет способность проявлять следующие отношения:</w:t>
      </w:r>
    </w:p>
    <w:p w:rsidR="005C2203" w:rsidRDefault="005C2203" w:rsidP="005C220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-сформированность эстетических чувств, художественно-творческого мышления, наблюдательности и фантазии;</w:t>
      </w:r>
    </w:p>
    <w:p w:rsidR="005C2203" w:rsidRDefault="005C2203" w:rsidP="005C220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овладение навыками коллективной деятельности в процессе совместной творческой работы в г</w:t>
      </w:r>
      <w:r w:rsidR="002736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руппе под руководством педагога.</w:t>
      </w:r>
    </w:p>
    <w:p w:rsidR="005C2203" w:rsidRDefault="005C2203" w:rsidP="005C220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C2203" w:rsidRDefault="003931FC" w:rsidP="003931FC">
      <w:pPr>
        <w:pStyle w:val="a9"/>
        <w:spacing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proofErr w:type="spellStart"/>
      <w:r w:rsidR="005C2203">
        <w:rPr>
          <w:b/>
          <w:sz w:val="26"/>
          <w:szCs w:val="26"/>
        </w:rPr>
        <w:t>Метапредметные</w:t>
      </w:r>
      <w:proofErr w:type="spellEnd"/>
      <w:r w:rsidR="005C2203">
        <w:rPr>
          <w:b/>
          <w:sz w:val="26"/>
          <w:szCs w:val="26"/>
        </w:rPr>
        <w:t xml:space="preserve"> результаты: </w:t>
      </w:r>
    </w:p>
    <w:p w:rsidR="005C2203" w:rsidRDefault="003931FC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будет знать как:</w:t>
      </w:r>
    </w:p>
    <w:p w:rsidR="003931FC" w:rsidRDefault="003931FC" w:rsidP="003931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творческого видения с позиций художника, т.е. умением сравнивать, анализировать, выделять главное, обобщать;</w:t>
      </w:r>
    </w:p>
    <w:p w:rsidR="003931FC" w:rsidRDefault="003931FC" w:rsidP="003931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вести диалог, распределять функции и роли в процессе выполнения коллективной творческой работы;</w:t>
      </w:r>
    </w:p>
    <w:p w:rsidR="003931FC" w:rsidRDefault="003931FC" w:rsidP="003931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изобразительного;</w:t>
      </w:r>
    </w:p>
    <w:p w:rsidR="003931FC" w:rsidRDefault="003931FC" w:rsidP="003931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материала, выполнение творческих проектов отдельных упражнений по живописи, графике, моделированию и т.д.;</w:t>
      </w:r>
    </w:p>
    <w:p w:rsidR="003931FC" w:rsidRDefault="003931FC" w:rsidP="003931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-уметь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931FC" w:rsidRDefault="003931FC" w:rsidP="005C2203">
      <w:pPr>
        <w:pStyle w:val="a9"/>
        <w:spacing w:line="276" w:lineRule="auto"/>
        <w:jc w:val="both"/>
        <w:rPr>
          <w:b/>
          <w:sz w:val="26"/>
          <w:szCs w:val="26"/>
        </w:rPr>
      </w:pPr>
    </w:p>
    <w:p w:rsidR="005C2203" w:rsidRDefault="002736DA" w:rsidP="003931FC">
      <w:pPr>
        <w:pStyle w:val="a9"/>
        <w:spacing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5C2203">
        <w:rPr>
          <w:b/>
          <w:sz w:val="26"/>
          <w:szCs w:val="26"/>
        </w:rPr>
        <w:t xml:space="preserve">Предметные результаты: 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будет знать:</w:t>
      </w:r>
    </w:p>
    <w:p w:rsidR="003931FC" w:rsidRDefault="003931FC" w:rsidP="003931FC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>
        <w:rPr>
          <w:sz w:val="26"/>
          <w:szCs w:val="26"/>
        </w:rPr>
        <w:t>цветоведения</w:t>
      </w:r>
      <w:proofErr w:type="spellEnd"/>
      <w:r>
        <w:rPr>
          <w:sz w:val="26"/>
          <w:szCs w:val="26"/>
        </w:rPr>
        <w:t>, композиции;</w:t>
      </w:r>
    </w:p>
    <w:p w:rsidR="003931FC" w:rsidRDefault="003931FC" w:rsidP="003931FC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различные приёмы работы карандашом, акварелью, гуашью;</w:t>
      </w:r>
    </w:p>
    <w:p w:rsidR="003931FC" w:rsidRDefault="003931FC" w:rsidP="003931FC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-знать деление изобразительного искусства на жанры, понимать специфику их изобразительного языка.</w:t>
      </w:r>
    </w:p>
    <w:p w:rsidR="003931FC" w:rsidRDefault="003931FC" w:rsidP="003931FC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Роль изобразительного искусства в духовной жизни человека, обогащение его переживаниями и опыт предыдущих поколений.                                        </w:t>
      </w:r>
    </w:p>
    <w:p w:rsidR="003931FC" w:rsidRDefault="003931FC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Обучающийся будет уметь: </w:t>
      </w:r>
    </w:p>
    <w:p w:rsidR="003931FC" w:rsidRDefault="003931FC" w:rsidP="003931FC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применять на практике законы </w:t>
      </w:r>
      <w:proofErr w:type="spellStart"/>
      <w:r>
        <w:rPr>
          <w:sz w:val="26"/>
          <w:szCs w:val="26"/>
        </w:rPr>
        <w:t>цветоведения</w:t>
      </w:r>
      <w:proofErr w:type="spellEnd"/>
      <w:r>
        <w:rPr>
          <w:sz w:val="26"/>
          <w:szCs w:val="26"/>
        </w:rPr>
        <w:t>, правила рисунка, живописи и композиции, чувствовать и уметь передать гармоничное сочетание цветов, тональные и цветовые отношения;</w:t>
      </w:r>
    </w:p>
    <w:p w:rsidR="003931FC" w:rsidRDefault="003931FC" w:rsidP="003931FC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правильно определять размер, форму, конструкцию и пропорции предметов и грамотно изображать их на бумаге;</w:t>
      </w:r>
    </w:p>
    <w:p w:rsidR="003931FC" w:rsidRDefault="003931FC" w:rsidP="003931FC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-передать в работе не только настроение, но и собственное отношение к изображаемому объекту; </w:t>
      </w:r>
    </w:p>
    <w:p w:rsidR="003931FC" w:rsidRDefault="003931FC" w:rsidP="003931FC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-передавать в рисунке, живописи и сюжетных работах объем и пространственное положение предметов сре</w:t>
      </w:r>
      <w:r w:rsidR="002736DA">
        <w:rPr>
          <w:sz w:val="26"/>
          <w:szCs w:val="26"/>
        </w:rPr>
        <w:t>дствами перспективы и светотени.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2203" w:rsidRDefault="005C2203" w:rsidP="005C22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№ 2. ОРГАНИЗАЦИОННО-ПЕДАГОГИЧЕСКИЕ УСЛОВИЯ</w:t>
      </w:r>
    </w:p>
    <w:p w:rsidR="005C2203" w:rsidRDefault="005C2203" w:rsidP="005C22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2.1 Условия реализации программы</w:t>
      </w:r>
    </w:p>
    <w:p w:rsidR="005C2203" w:rsidRDefault="005C2203" w:rsidP="005C22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1. Материально-техническое обеспечение: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Для организации занятий использую специально оформленный и оборудованный кабинет. Для оформления стен используются работающие стенды следующих направлений:  техника безопасности; информация. Имеется  достаточно место для выставок “Наш вернисаж”, где систематически вывешиваю лучшие работы,  обобщая творчество  обучающихся. Из оборудования в кабинете имеется посуда для воды, палитры для акварели и темперы, гуаши; достаточный обтирочный материал. Кабинет оборудован ученическими мольбертами.  Для постановки натуры имеется легкий, переносной столик, к нему несколько видов драпировки. </w:t>
      </w: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2. Учебно-методическое и информационное обеспечение: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В кабинете есть ТСО с экраном для демонстрации презентации, фильмов. Имеется интернет. С помощью интернета дети на занятиях узнают о шедеврах живописи; просматривают фильмы о живой природе; слушают красивую музыку.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В процессе занятий по данной программе педагог становится, с одной стороны, соавтором, а с другой организатором ситуации творчества, помогающим детям найти пути и методы реализации творческого замысла.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Основная форма общения – диалог. В области практической творческой деятельности необходимо охватить как можно больший круг материалов, технологий, приёмов для воплощения замыслов.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Ребёнку обеспечивается возможность для максимального проявления творческой воли и активности на всех уровнях и в любой временной точке занятий.</w:t>
      </w:r>
    </w:p>
    <w:p w:rsidR="005C2203" w:rsidRDefault="005C2203" w:rsidP="005C2203">
      <w:pPr>
        <w:spacing w:before="24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  Нормативно-правовая база:</w:t>
      </w:r>
    </w:p>
    <w:p w:rsidR="005C2203" w:rsidRDefault="005C2203" w:rsidP="005C2203">
      <w:pPr>
        <w:spacing w:after="0"/>
        <w:ind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Федеральный Закон «Об образовании в Российской Федерации» от 29.12.2012 №273-Ф3. 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5C2203" w:rsidRDefault="005C2203" w:rsidP="005C2203">
      <w:pPr>
        <w:pStyle w:val="a9"/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iCs/>
          <w:color w:val="000000"/>
          <w:sz w:val="26"/>
          <w:szCs w:val="26"/>
        </w:rPr>
        <w:t>Приказ Министерства просвещения</w:t>
      </w:r>
      <w:r>
        <w:rPr>
          <w:color w:val="000000"/>
          <w:sz w:val="26"/>
          <w:szCs w:val="26"/>
        </w:rPr>
        <w:t xml:space="preserve">    </w:t>
      </w:r>
      <w:r>
        <w:rPr>
          <w:iCs/>
          <w:color w:val="000000"/>
          <w:sz w:val="26"/>
          <w:szCs w:val="26"/>
        </w:rPr>
        <w:t>Российской Федерации</w:t>
      </w:r>
      <w:r>
        <w:rPr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от 9 ноября 2018 г. N 196 «Порядок организации и осуществления образовательной деятельности по дополнительным общеобразовательным программам»</w:t>
      </w:r>
    </w:p>
    <w:p w:rsidR="005C2203" w:rsidRDefault="005C2203" w:rsidP="005C2203">
      <w:pPr>
        <w:pStyle w:val="a9"/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 СанПиН 2.4.3648-20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N 41).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</w:p>
    <w:p w:rsidR="005C2203" w:rsidRDefault="005C2203" w:rsidP="005C2203">
      <w:pPr>
        <w:pStyle w:val="ab"/>
        <w:spacing w:before="0" w:beforeAutospacing="0" w:after="24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 Оценочные материалы и формы аттестации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Для отслеживания динамики освоения дополнительной общеобразовательной программы и анализа результатов образовательной деятельности разработан педагогический мониторинг. Мониторинг осуществляется в течение всего учебного года и включает первичную диагностику, а также промежуточную и итоговую аттестацию. </w:t>
      </w:r>
    </w:p>
    <w:p w:rsidR="005C2203" w:rsidRDefault="005C2203" w:rsidP="005C2203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Виды контроля: </w:t>
      </w:r>
    </w:p>
    <w:p w:rsidR="005C2203" w:rsidRDefault="005C2203" w:rsidP="005C2203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Вводный контроль (первичная диагностика) проводится в начале учебного года (сентябрь-октябрь) для определения уровня подготовки обучающихся. Форма проведения – собеседование. </w:t>
      </w:r>
    </w:p>
    <w:p w:rsidR="005C2203" w:rsidRDefault="005C2203" w:rsidP="005C2203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</w:t>
      </w:r>
    </w:p>
    <w:p w:rsidR="005C2203" w:rsidRDefault="005C2203" w:rsidP="005C2203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Промежуточный контроль (промежуточная аттестация) проводится  в декабре за 2 недели до конца года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Обучающиеся показывают свои работы за 1-ю и 2- ю четверти, выставляя их внутри кружка. И по окончанию 1 года обучения ребята выставляют свои работы за 3-ю и 4 –ю четверть.</w:t>
      </w:r>
    </w:p>
    <w:p w:rsidR="005C2203" w:rsidRDefault="005C2203" w:rsidP="005C2203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Итоговая аттестация проводится в конце 2 года обучения при предъявлении ребенком сделанных за год работ. Проводится собеседование, позволяющее определить уровень освоения знаний и умений. </w:t>
      </w:r>
    </w:p>
    <w:p w:rsidR="005C2203" w:rsidRDefault="005C2203" w:rsidP="005C2203">
      <w:pPr>
        <w:pStyle w:val="ab"/>
        <w:spacing w:before="240" w:beforeAutospacing="0" w:after="24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Формы и содержание итоговой аттестации: - беседа; - опрос; - тестирование; - показ на выставке творческой работы. </w:t>
      </w:r>
    </w:p>
    <w:p w:rsidR="005C2203" w:rsidRDefault="005C2203" w:rsidP="005C2203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Требование к оценке творческой работы.</w:t>
      </w:r>
    </w:p>
    <w:p w:rsidR="005C2203" w:rsidRDefault="005C2203" w:rsidP="005C2203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Творческая работа (индивидуальная) оценивается положительно при условии, если:</w:t>
      </w:r>
    </w:p>
    <w:p w:rsidR="005C2203" w:rsidRDefault="005C2203" w:rsidP="005C2203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определена и четко сформулирована цель работы;</w:t>
      </w:r>
    </w:p>
    <w:p w:rsidR="005C2203" w:rsidRDefault="005C2203" w:rsidP="005C2203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характеризуется оригинальностью идей, исследовательским подходом, подобранным и проанализированным материалом;</w:t>
      </w:r>
    </w:p>
    <w:p w:rsidR="005C2203" w:rsidRDefault="005C2203" w:rsidP="005C2203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содержание работы изложено логично; 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прослеживается творческий подход к решению проблемы, имеются собственные предложения;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сделанные выводы свидетельствуют о самостоятельности ее выполнения. Форма защиты творческой работы (проекта) – очная презентация.</w:t>
      </w:r>
    </w:p>
    <w:p w:rsidR="005C2203" w:rsidRDefault="005C2203" w:rsidP="005C2203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Критерии оценки достижения планируемых результатов</w:t>
      </w:r>
    </w:p>
    <w:p w:rsidR="005C2203" w:rsidRDefault="005C2203" w:rsidP="005C2203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Критериями оценки уровня освоения программы являются: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соответствие уровня теоретических знаний обучающихся программным требованиям;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свобода восприятия теоретической информации;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самостоятельность работы;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− осмысленность действий; 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− разнообразие освоенных технологий;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соответствие практической деятельности программным требованиям;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уровень творческой активности обучающегося: количество реализованных проектов, выполненных самостоятельно на основе изученного материала;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качество выполненных работ, как по заданию педагога, так и по собственной инициативе; </w:t>
      </w:r>
    </w:p>
    <w:p w:rsidR="005C2203" w:rsidRDefault="005C2203" w:rsidP="005C2203">
      <w:pPr>
        <w:pStyle w:val="ab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Помимо педагогического мониторинга формой подведения итогов является выставка детских работ внутри кружка. На ней обсуждается план реализации поставленных задач перед обучающимися. Здесь ученики могут сравнить свои работы и делать выводы для дальнейшей эффективности. Детские работы участвуют в школьных выставках, посвящённых какому-либо мероприятию, празднику. Лучшие работы ребят будут участвовать в окружном конкурсе, в городском конкурсе, в фестивалях. Для лучшего восприятия преподаваемого предмета с обучающимися детьми необходимо посещать мастер-классы, музеи, экскурсии, различные выставки, развивающие эстетический вкус и любовь к изобразительному и </w:t>
      </w:r>
      <w:proofErr w:type="spellStart"/>
      <w:r>
        <w:rPr>
          <w:sz w:val="26"/>
          <w:szCs w:val="26"/>
        </w:rPr>
        <w:t>декоративноприкладному</w:t>
      </w:r>
      <w:proofErr w:type="spellEnd"/>
      <w:r>
        <w:rPr>
          <w:sz w:val="26"/>
          <w:szCs w:val="26"/>
        </w:rPr>
        <w:t xml:space="preserve"> искусству, где присутствуют также народные мотивы.</w:t>
      </w:r>
    </w:p>
    <w:p w:rsidR="002736DA" w:rsidRDefault="002736DA" w:rsidP="005C2203">
      <w:pPr>
        <w:pStyle w:val="ab"/>
        <w:spacing w:before="0" w:beforeAutospacing="0" w:after="135" w:afterAutospacing="0" w:line="276" w:lineRule="auto"/>
        <w:jc w:val="both"/>
        <w:rPr>
          <w:sz w:val="26"/>
          <w:szCs w:val="26"/>
        </w:rPr>
      </w:pPr>
    </w:p>
    <w:tbl>
      <w:tblPr>
        <w:tblW w:w="982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7461"/>
      </w:tblGrid>
      <w:tr w:rsidR="005C2203" w:rsidTr="005C2203">
        <w:trPr>
          <w:trHeight w:val="28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b"/>
              <w:spacing w:line="276" w:lineRule="auto"/>
              <w:ind w:left="9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Уровни освоения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b"/>
              <w:spacing w:line="276" w:lineRule="auto"/>
              <w:ind w:left="9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Результат</w:t>
            </w:r>
          </w:p>
        </w:tc>
      </w:tr>
      <w:tr w:rsidR="005C2203" w:rsidTr="005C2203">
        <w:trPr>
          <w:trHeight w:val="223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pStyle w:val="ab"/>
              <w:spacing w:before="0" w:beforeAutospacing="0" w:after="135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b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Высокий</w:t>
            </w:r>
            <w:r>
              <w:rPr>
                <w:sz w:val="26"/>
                <w:szCs w:val="26"/>
                <w:lang w:eastAsia="en-US"/>
              </w:rPr>
              <w:t xml:space="preserve"> уровень</w:t>
            </w:r>
          </w:p>
          <w:p w:rsidR="005C2203" w:rsidRDefault="005C2203">
            <w:pPr>
              <w:pStyle w:val="ab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освоения Программ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b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5C2203" w:rsidTr="005C2203">
        <w:trPr>
          <w:trHeight w:val="127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pStyle w:val="ab"/>
              <w:spacing w:before="0" w:beforeAutospacing="0" w:after="135" w:afterAutospacing="0" w:line="276" w:lineRule="auto"/>
              <w:ind w:left="96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</w:t>
            </w:r>
          </w:p>
          <w:p w:rsidR="005C2203" w:rsidRDefault="005C2203">
            <w:pPr>
              <w:pStyle w:val="ab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Средний</w:t>
            </w:r>
            <w:r>
              <w:rPr>
                <w:sz w:val="26"/>
                <w:szCs w:val="26"/>
                <w:lang w:eastAsia="en-US"/>
              </w:rPr>
              <w:t xml:space="preserve"> уровень</w:t>
            </w:r>
          </w:p>
          <w:p w:rsidR="005C2203" w:rsidRDefault="005C2203">
            <w:pPr>
              <w:pStyle w:val="ab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освоения Программы</w:t>
            </w:r>
          </w:p>
          <w:p w:rsidR="005C2203" w:rsidRDefault="005C2203">
            <w:pPr>
              <w:pStyle w:val="ab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b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b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5C2203" w:rsidTr="005C2203">
        <w:trPr>
          <w:trHeight w:val="257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pStyle w:val="ab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b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Низкий</w:t>
            </w:r>
            <w:r>
              <w:rPr>
                <w:sz w:val="26"/>
                <w:szCs w:val="26"/>
                <w:lang w:eastAsia="en-US"/>
              </w:rPr>
              <w:t xml:space="preserve"> уровень</w:t>
            </w:r>
          </w:p>
          <w:p w:rsidR="005C2203" w:rsidRDefault="005C2203">
            <w:pPr>
              <w:pStyle w:val="ab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освоения Программы</w:t>
            </w:r>
          </w:p>
          <w:p w:rsidR="005C2203" w:rsidRDefault="005C2203">
            <w:pPr>
              <w:pStyle w:val="ab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b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5C2203" w:rsidRDefault="005C2203" w:rsidP="005C2203">
      <w:pPr>
        <w:pStyle w:val="a9"/>
        <w:spacing w:before="240"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и показатели оценки выставочных работ (школьники)</w:t>
      </w:r>
    </w:p>
    <w:p w:rsidR="005C2203" w:rsidRDefault="005C2203" w:rsidP="005C2203">
      <w:pPr>
        <w:pStyle w:val="a9"/>
        <w:spacing w:before="240" w:after="240" w:line="276" w:lineRule="auto"/>
        <w:jc w:val="center"/>
        <w:rPr>
          <w:b/>
          <w:sz w:val="26"/>
          <w:szCs w:val="26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3"/>
        <w:gridCol w:w="2364"/>
        <w:gridCol w:w="2263"/>
        <w:gridCol w:w="2833"/>
      </w:tblGrid>
      <w:tr w:rsidR="005C2203" w:rsidTr="005C220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Низкий уровень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Средний уровень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Высокий уровень</w:t>
            </w:r>
          </w:p>
        </w:tc>
      </w:tr>
      <w:tr w:rsidR="005C2203" w:rsidTr="005C220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Содержание рисунка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Замысел слабо основан на наблюдениях, статичный, стереотипный. Есть пространство, нет светотени.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Замысел оригинальный, основан на наблюдениях, но нет динамики, и эмоциональности. Пространство, светотень.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Оригинальный замысел, динамика, эмоциональность, художественное обобщение. Пространство, светотень.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C2203" w:rsidTr="005C220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Передача формы 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Пропорции искажены. Схематичность.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Верная передача пропорций. Допущены неточности в дета-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лях.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Правильная и точная передача пропорций и деталей формы.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C2203" w:rsidTr="005C220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Цвет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Слабые знания основ </w:t>
            </w:r>
            <w:proofErr w:type="spellStart"/>
            <w:r>
              <w:rPr>
                <w:sz w:val="26"/>
                <w:szCs w:val="26"/>
                <w:lang w:eastAsia="en-US"/>
              </w:rPr>
              <w:t>цветоведения</w:t>
            </w:r>
            <w:proofErr w:type="spellEnd"/>
            <w:r>
              <w:rPr>
                <w:sz w:val="26"/>
                <w:szCs w:val="26"/>
                <w:lang w:eastAsia="en-US"/>
              </w:rPr>
              <w:t>. Не использование оттенков в работе.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Знания основ </w:t>
            </w:r>
            <w:proofErr w:type="spellStart"/>
            <w:r>
              <w:rPr>
                <w:sz w:val="26"/>
                <w:szCs w:val="26"/>
                <w:lang w:eastAsia="en-US"/>
              </w:rPr>
              <w:t>цветоведения</w:t>
            </w:r>
            <w:proofErr w:type="spellEnd"/>
            <w:r>
              <w:rPr>
                <w:sz w:val="26"/>
                <w:szCs w:val="26"/>
                <w:lang w:eastAsia="en-US"/>
              </w:rPr>
              <w:t>, но редкое использование оттенков, чаще локальные цвета.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Знания основ </w:t>
            </w:r>
            <w:proofErr w:type="spellStart"/>
            <w:r>
              <w:rPr>
                <w:sz w:val="26"/>
                <w:szCs w:val="26"/>
                <w:lang w:eastAsia="en-US"/>
              </w:rPr>
              <w:t>цветоведения</w:t>
            </w:r>
            <w:proofErr w:type="spellEnd"/>
            <w:r>
              <w:rPr>
                <w:sz w:val="26"/>
                <w:szCs w:val="26"/>
                <w:lang w:eastAsia="en-US"/>
              </w:rPr>
              <w:t>. Использование оттенков в работе</w:t>
            </w:r>
          </w:p>
        </w:tc>
      </w:tr>
      <w:tr w:rsidR="005C2203" w:rsidTr="005C220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Умение пользоваться различными средствами выразительности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умение использования отдельных средств выразительности. Нет самостоятельности в выборе.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Разнообразие средств выразительности, но в выборе нужна подсказка.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Разнообразие средств выразительности. Самостоятельность выбора.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C2203" w:rsidTr="005C220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Эстетический </w:t>
            </w:r>
            <w:r>
              <w:rPr>
                <w:b/>
                <w:sz w:val="26"/>
                <w:szCs w:val="26"/>
                <w:lang w:eastAsia="en-US"/>
              </w:rPr>
              <w:lastRenderedPageBreak/>
              <w:t>вкус, умение видеть красивое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Замечает и видит </w:t>
            </w:r>
            <w:r>
              <w:rPr>
                <w:sz w:val="26"/>
                <w:szCs w:val="26"/>
                <w:lang w:eastAsia="en-US"/>
              </w:rPr>
              <w:lastRenderedPageBreak/>
              <w:t>красивое вокруг, но не в произведениях искусства.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Умение видеть, </w:t>
            </w:r>
            <w:r>
              <w:rPr>
                <w:sz w:val="26"/>
                <w:szCs w:val="26"/>
                <w:lang w:eastAsia="en-US"/>
              </w:rPr>
              <w:lastRenderedPageBreak/>
              <w:t>наблюдать, наслаждаться красотой произведений искусства. Но в изображении и выборе средств нуждается в подсказке взрослого.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Умение видеть, </w:t>
            </w:r>
            <w:r>
              <w:rPr>
                <w:sz w:val="26"/>
                <w:szCs w:val="26"/>
                <w:lang w:eastAsia="en-US"/>
              </w:rPr>
              <w:lastRenderedPageBreak/>
              <w:t>наблюдать и отражать в рисунке красоту природы, используя необходимые средства выразительности. Наслаждаться красотой произведениями искусства.</w:t>
            </w:r>
          </w:p>
        </w:tc>
      </w:tr>
      <w:tr w:rsidR="005C2203" w:rsidTr="005C2203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Знания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10% знания теории программы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50% знания теории программы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100% знания теоретической части программы</w:t>
            </w:r>
          </w:p>
        </w:tc>
      </w:tr>
    </w:tbl>
    <w:p w:rsidR="005C2203" w:rsidRDefault="005C2203" w:rsidP="005C2203">
      <w:pPr>
        <w:pStyle w:val="a9"/>
        <w:spacing w:before="240" w:after="240" w:line="276" w:lineRule="auto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2.3 Методические материалы</w:t>
      </w: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417"/>
        <w:gridCol w:w="1280"/>
        <w:gridCol w:w="2408"/>
        <w:gridCol w:w="2267"/>
        <w:gridCol w:w="2122"/>
      </w:tblGrid>
      <w:tr w:rsidR="005C2203" w:rsidTr="002736DA">
        <w:trPr>
          <w:trHeight w:val="119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Раздел программы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Формы занятий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Приёмы и методы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Дидактический материал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Техническое оснащение занятий и материалы</w:t>
            </w:r>
          </w:p>
        </w:tc>
      </w:tr>
      <w:tr w:rsidR="005C2203" w:rsidTr="002736DA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Введение в программу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Вербальный, объяснительно-иллюстративный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Инструктаж по ОТ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C2203" w:rsidTr="002736DA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Учимся у природы. Растительный мир. Животный мир.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Экскурсия, пленер, практические занятия (индивидуальные и групповые)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Таблицы, аудиоматериалы: «Голос природы», Чайковский «Времена года», видеоматериалы: «Картины известных художников-пейзажистов», «Разные виды растений», «Насекомые», «Птицы», «Животные», «Обитатели морского дна»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5C2203" w:rsidTr="002736DA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Фантастические образы в изобразительном искусстве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Практические занятия (индивидуальные и групповые)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Видеоматериалы: «Шедевры русского и зарубежного искусства»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5C2203" w:rsidTr="002736DA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Мифы и легенды разных народов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Практические занятия (индивидуальные и групповые)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Иллюстрации, видеоматериалы: «Боги Греции», «Славянская мифология»,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5C2203" w:rsidTr="002736DA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Учимся на традициях своего народа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Беседа, практические занятия (индивидуальные и групповые), виртуальная экскурсия.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Иллюстрации «Русский национальный костюм», видеоматериалы: «Богатырские образы в искусстве», иллюстрации художников «Мать и дитя»,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5C2203" w:rsidTr="002736DA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Приобщение к культуре народов мира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Беседа, практические занятия (индивидуальные и групповые), игра-путешествие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Иллюстрации, видеоматериалы: «Культура Японии», «Известные сооружения мира».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кисти, тушь, перо</w:t>
            </w:r>
          </w:p>
        </w:tc>
      </w:tr>
      <w:tr w:rsidR="005C2203" w:rsidTr="002736DA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ИЗО и компьютер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Индивидуальное занятие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Видеоматериал: «Основы графического дизайна на базе компьютерных технологий», «Влияние цвета».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</w:t>
            </w:r>
          </w:p>
        </w:tc>
      </w:tr>
    </w:tbl>
    <w:p w:rsidR="005C2203" w:rsidRDefault="005C2203" w:rsidP="005C2203">
      <w:pPr>
        <w:spacing w:before="24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Интернет ресурсы:</w:t>
      </w:r>
    </w:p>
    <w:p w:rsidR="005C2203" w:rsidRDefault="00D555C6" w:rsidP="005C22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5C2203">
          <w:rPr>
            <w:rStyle w:val="ac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http://nsportal.ru</w:t>
        </w:r>
      </w:hyperlink>
    </w:p>
    <w:p w:rsidR="005C2203" w:rsidRDefault="00D555C6" w:rsidP="005C22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5C2203">
          <w:rPr>
            <w:rStyle w:val="ac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http://www.zavuch.ru</w:t>
        </w:r>
      </w:hyperlink>
    </w:p>
    <w:p w:rsidR="005C2203" w:rsidRDefault="00D555C6" w:rsidP="005C2203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hyperlink r:id="rId8" w:history="1">
        <w:r w:rsidR="005C2203">
          <w:rPr>
            <w:rStyle w:val="ac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http://pedsovet.su</w:t>
        </w:r>
      </w:hyperlink>
    </w:p>
    <w:p w:rsidR="005C2203" w:rsidRDefault="00D555C6" w:rsidP="005C22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5C2203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ru-RU"/>
          </w:rPr>
          <w:t>https://kopilkaurokov.ru/action-newfile</w:t>
        </w:r>
      </w:hyperlink>
      <w:r w:rsidR="005C2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</w:p>
    <w:p w:rsidR="00D555C6" w:rsidRPr="00D555C6" w:rsidRDefault="00D555C6" w:rsidP="00D555C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5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 Календарный учебный график</w:t>
      </w:r>
    </w:p>
    <w:p w:rsidR="00D555C6" w:rsidRPr="00D555C6" w:rsidRDefault="00D555C6" w:rsidP="00D555C6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1369"/>
        <w:gridCol w:w="3937"/>
      </w:tblGrid>
      <w:tr w:rsidR="00D555C6" w:rsidRPr="00D555C6" w:rsidTr="00C622CB">
        <w:trPr>
          <w:trHeight w:val="591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Calibri" w:hAnsi="Times New Roman" w:cs="Times New Roman"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Calibri" w:hAnsi="Times New Roman" w:cs="Times New Roman"/>
                <w:sz w:val="26"/>
                <w:szCs w:val="26"/>
              </w:rPr>
              <w:t>1 год</w:t>
            </w:r>
          </w:p>
        </w:tc>
      </w:tr>
      <w:tr w:rsidR="00D555C6" w:rsidRPr="00D555C6" w:rsidTr="00C622CB">
        <w:trPr>
          <w:trHeight w:val="885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Calibri" w:hAnsi="Times New Roman" w:cs="Times New Roman"/>
                <w:sz w:val="26"/>
                <w:szCs w:val="26"/>
              </w:rPr>
              <w:t>Продолжительность учебного года, неделя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</w:tr>
      <w:tr w:rsidR="00D555C6" w:rsidRPr="00D555C6" w:rsidTr="00C622CB">
        <w:trPr>
          <w:trHeight w:val="480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учебных дней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D555C6" w:rsidRPr="00D555C6" w:rsidTr="00C622CB">
        <w:trPr>
          <w:trHeight w:val="1124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учебных периодов</w:t>
            </w:r>
          </w:p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01.09.2021- 31.12.2021</w:t>
            </w:r>
          </w:p>
        </w:tc>
      </w:tr>
      <w:tr w:rsidR="00D555C6" w:rsidRPr="00D555C6" w:rsidTr="00C622CB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C6" w:rsidRPr="00D555C6" w:rsidRDefault="00D555C6" w:rsidP="00D555C6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2 полугодие</w:t>
            </w:r>
          </w:p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C6" w:rsidRPr="00D555C6" w:rsidRDefault="00D555C6" w:rsidP="00D55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12.01.2021- 31.05.2022</w:t>
            </w:r>
          </w:p>
          <w:p w:rsidR="00D555C6" w:rsidRPr="00D555C6" w:rsidRDefault="00D555C6" w:rsidP="00D55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55C6" w:rsidRPr="00D555C6" w:rsidRDefault="00D555C6" w:rsidP="00D55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55C6" w:rsidRPr="00D555C6" w:rsidTr="00C622CB">
        <w:trPr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 детей,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7-16</w:t>
            </w:r>
          </w:p>
        </w:tc>
      </w:tr>
      <w:tr w:rsidR="00D555C6" w:rsidRPr="00D555C6" w:rsidTr="00C622CB">
        <w:trPr>
          <w:trHeight w:val="480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занятия, час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555C6" w:rsidRPr="00D555C6" w:rsidTr="00C622CB">
        <w:trPr>
          <w:trHeight w:val="4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 занятия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2 раза/</w:t>
            </w:r>
            <w:proofErr w:type="spellStart"/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</w:tr>
      <w:tr w:rsidR="00D555C6" w:rsidRPr="00D555C6" w:rsidTr="00C622CB">
        <w:trPr>
          <w:trHeight w:val="41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Годовая учебная нагрузка, час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C6" w:rsidRPr="00D555C6" w:rsidRDefault="00D555C6" w:rsidP="00D55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C6" w:rsidRPr="00D555C6" w:rsidRDefault="00D555C6" w:rsidP="00D55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5C6">
              <w:rPr>
                <w:rFonts w:ascii="Times New Roman" w:eastAsia="Times New Roman" w:hAnsi="Times New Roman" w:cs="Times New Roman"/>
                <w:sz w:val="26"/>
                <w:szCs w:val="26"/>
              </w:rPr>
              <w:t>216</w:t>
            </w:r>
          </w:p>
        </w:tc>
      </w:tr>
    </w:tbl>
    <w:p w:rsidR="00D555C6" w:rsidRPr="00D555C6" w:rsidRDefault="00D555C6" w:rsidP="00D555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2203" w:rsidRDefault="005C2203" w:rsidP="005C2203">
      <w:pPr>
        <w:pStyle w:val="a9"/>
        <w:spacing w:before="240"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2.5 Календарный план воспитательной работы</w:t>
      </w:r>
    </w:p>
    <w:p w:rsidR="005C2203" w:rsidRDefault="005C2203" w:rsidP="005C220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Гражданское - патриотическое воспитание</w:t>
      </w: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2203" w:rsidRDefault="005C2203" w:rsidP="005C2203">
      <w:pPr>
        <w:spacing w:after="120"/>
        <w:ind w:right="73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 Воспитание в человеке нравственных идеалов общества, чувства любви к Родине, стремление к миру, потребности в труде на благо общества.   </w:t>
      </w: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138"/>
        <w:gridCol w:w="2125"/>
        <w:gridCol w:w="2125"/>
        <w:gridCol w:w="1700"/>
      </w:tblGrid>
      <w:tr w:rsidR="005C2203" w:rsidTr="005C2203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5C2203" w:rsidTr="005C2203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«Государственные символы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(фото, рисунки)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5C2203" w:rsidTr="005C2203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«Музеи в Приморском крае»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Беседа,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5C2203" w:rsidTr="005C2203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- гражданин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5C2203" w:rsidTr="005C2203">
        <w:trPr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«Моя любимая Республика»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5C2203" w:rsidTr="005C2203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в годы Великой Отечественной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Интеллектуальная  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5C2203" w:rsidTr="005C2203">
        <w:trPr>
          <w:trHeight w:val="7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Герои Великой Отечественной войны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</w:t>
            </w: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опрос</w:t>
            </w: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5C2203" w:rsidTr="005C2203">
        <w:trPr>
          <w:trHeight w:val="7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рисунков, поделок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5C2203" w:rsidTr="005C2203">
        <w:trPr>
          <w:trHeight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ветеранов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5C2203" w:rsidTr="005C2203">
        <w:trPr>
          <w:trHeight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акции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</w:tbl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C2203" w:rsidRDefault="005C2203" w:rsidP="005C2203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Экологическое воспитание</w:t>
      </w: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eastAsia="Times New Roman" w:hAnsi="Times New Roman" w:cs="Times New Roman"/>
          <w:sz w:val="26"/>
          <w:szCs w:val="26"/>
        </w:rPr>
        <w:t>Привить детям любовь, интерес к окружающему миру. Сохранение природы как одно из важнейших факторов культурно-этического развития.</w:t>
      </w: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0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717"/>
        <w:gridCol w:w="2268"/>
        <w:gridCol w:w="1985"/>
        <w:gridCol w:w="1701"/>
      </w:tblGrid>
      <w:tr w:rsidR="005C2203" w:rsidTr="005C220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проведения</w:t>
            </w:r>
          </w:p>
        </w:tc>
      </w:tr>
      <w:tr w:rsidR="005C2203" w:rsidTr="005C220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«Мой домашний  питомец»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Беседа (фото)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5C2203" w:rsidTr="005C220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«Красная книга Приморского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Беседа-игра, 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5C2203" w:rsidTr="005C220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«Культура поведения в природе»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Беседа,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5C2203" w:rsidTr="005C2203">
        <w:trPr>
          <w:trHeight w:val="7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«Снаряжение, быт, туриста»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Интеллектуально-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позновательная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</w:tbl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2203" w:rsidRDefault="00D555C6" w:rsidP="005C2203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="005C2203">
        <w:rPr>
          <w:rFonts w:ascii="Times New Roman" w:eastAsia="Times New Roman" w:hAnsi="Times New Roman" w:cs="Times New Roman"/>
          <w:b/>
          <w:sz w:val="26"/>
          <w:szCs w:val="26"/>
        </w:rPr>
        <w:t>ормирование здорового и безопасного образа жизни</w:t>
      </w: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 </w:t>
      </w:r>
      <w:r>
        <w:rPr>
          <w:rFonts w:ascii="Times New Roman" w:eastAsia="Times New Roman" w:hAnsi="Times New Roman" w:cs="Times New Roman"/>
          <w:sz w:val="26"/>
          <w:szCs w:val="26"/>
        </w:rPr>
        <w:t>Формирование и утверждение позитивного отношения детей к здоровью, освоение навыков ЗОЖ, а также содействие тому, чтобы выбор поведения, полезного здоровью, стал прочной мотивацией в дальнейшей жизни.</w:t>
      </w: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62"/>
        <w:gridCol w:w="2552"/>
        <w:gridCol w:w="1844"/>
        <w:gridCol w:w="1559"/>
      </w:tblGrid>
      <w:tr w:rsidR="005C2203" w:rsidTr="005C2203">
        <w:trPr>
          <w:trHeight w:val="5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5C2203" w:rsidTr="005C2203">
        <w:trPr>
          <w:trHeight w:val="5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Инструктаж по ТБ и ПБ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5C2203" w:rsidTr="005C2203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«Осторожно!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19».</w:t>
            </w:r>
          </w:p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«Надень маску защити себя!» Профилактика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Беседа, фотоконкурс (дети в масках)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5C2203" w:rsidTr="005C2203">
        <w:trPr>
          <w:trHeight w:val="7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здоровья школьников. Профилактика нарушений зрения.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Гимнастика для глаз.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5C2203" w:rsidTr="005C2203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Всемирный день отказа от курения. Профилактика онкологических заболеваний.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5C2203" w:rsidTr="005C2203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о правилах безопасности на льду в осенне-зимний период. «Осторожно,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тонкий лед!»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5C2203" w:rsidTr="005C2203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профилактики гриппа и ОРЗ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5C2203" w:rsidTr="005C2203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туберкулезом.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5C2203" w:rsidTr="005C2203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день борьбы с наркотиками.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конкурс рисунков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5C2203" w:rsidTr="005C2203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здоровья.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минутка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5C2203" w:rsidTr="005C2203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«Чем опасен дым?»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</w:tbl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2203" w:rsidRDefault="005C2203" w:rsidP="005C220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Работа с родителями</w:t>
      </w: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sz w:val="26"/>
          <w:szCs w:val="26"/>
        </w:rPr>
        <w:t>: Установление контакта, общей благоприятной атмосферы общения с родителями учащихся. Повышение качества образования за счет совместной деятельности «педагог-родитель-учащийся»</w:t>
      </w: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524"/>
        <w:gridCol w:w="1983"/>
        <w:gridCol w:w="2691"/>
        <w:gridCol w:w="1559"/>
      </w:tblGrid>
      <w:tr w:rsidR="005C2203" w:rsidTr="005C220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5C2203" w:rsidTr="005C220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sc2"/>
                <w:rFonts w:ascii="Times New Roman" w:hAnsi="Times New Roman" w:cs="Times New Roman"/>
                <w:sz w:val="26"/>
                <w:szCs w:val="26"/>
              </w:rPr>
              <w:t>«Зачем ребенку рисовать?»</w:t>
            </w: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5C2203" w:rsidTr="005C2203">
        <w:trPr>
          <w:trHeight w:val="10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sc2"/>
                <w:rFonts w:ascii="Times New Roman" w:hAnsi="Times New Roman" w:cs="Times New Roman"/>
                <w:sz w:val="26"/>
                <w:szCs w:val="26"/>
              </w:rPr>
              <w:t>«Полезные советы родителям по изобразительной деятельности детей».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Октябрь</w:t>
            </w: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5C2203" w:rsidTr="005C2203">
        <w:trPr>
          <w:trHeight w:val="100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«Как организовать домашние занятия по рисованию и лепке»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5C2203" w:rsidTr="005C2203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Памятка для родителей «Как рассматривать детские рисунки»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5C2203" w:rsidTr="005C2203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развить творческие способности у детей», беседа. Родителям.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5C2203" w:rsidTr="005C2203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«Как развивать воображение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 рисовании».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5C2203" w:rsidTr="005C2203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«Как научить ребенка оценивать свои рисунки».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5C2203" w:rsidTr="005C2203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«Совместное творчество сближает»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5C2203" w:rsidTr="005C2203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«Фронтовой санбат в картинах художников», консультация для родителей-онлайн.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</w:tbl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C2203" w:rsidRDefault="005C2203" w:rsidP="005C2203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Культурно-досуговые мероприятия (выставки, конкурсы)</w:t>
      </w:r>
    </w:p>
    <w:p w:rsidR="005C2203" w:rsidRDefault="005C2203" w:rsidP="005C2203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Развитие интеллектуальных и творческих способностей</w:t>
      </w: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нравственных понятий, стремления быть прекрасным во всем: в мыслях, поступках, делах, внешнем виде. </w:t>
      </w: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2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826"/>
        <w:gridCol w:w="1983"/>
        <w:gridCol w:w="1275"/>
        <w:gridCol w:w="2550"/>
      </w:tblGrid>
      <w:tr w:rsidR="005C2203" w:rsidTr="005C220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5C2203" w:rsidTr="005C2203">
        <w:trPr>
          <w:trHeight w:val="6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«Открытка ко Дню учителя»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педагогов 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5C2203" w:rsidTr="005C2203">
        <w:trPr>
          <w:trHeight w:val="10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выставке- конкурсе, посвященной дню матери (29 ноября)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Выставка- конкурсе</w:t>
            </w:r>
          </w:p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ДО ДДТ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Находка</w:t>
            </w:r>
          </w:p>
        </w:tc>
      </w:tr>
      <w:tr w:rsidR="005C2203" w:rsidTr="005C2203">
        <w:trPr>
          <w:trHeight w:val="9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color w:val="000000"/>
                <w:sz w:val="26"/>
                <w:szCs w:val="26"/>
                <w:lang w:eastAsia="en-US"/>
              </w:rPr>
              <w:t>Символ года 2022 года –Тигренок из фетра</w:t>
            </w:r>
            <w:r>
              <w:rPr>
                <w:sz w:val="26"/>
                <w:szCs w:val="26"/>
                <w:lang w:eastAsia="en-US"/>
              </w:rPr>
              <w:t xml:space="preserve">» для </w:t>
            </w:r>
            <w:proofErr w:type="spellStart"/>
            <w:r>
              <w:rPr>
                <w:sz w:val="26"/>
                <w:szCs w:val="26"/>
                <w:lang w:eastAsia="en-US"/>
              </w:rPr>
              <w:t>пед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для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5C2203" w:rsidTr="005C2203">
        <w:trPr>
          <w:trHeight w:val="8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конкурсе-выставке новогодних рисунков «Новый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Выставка- конкурсе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5C2203" w:rsidTr="005C2203">
        <w:trPr>
          <w:trHeight w:val="4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«Елочная игрушка»-для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–класс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5C2203" w:rsidTr="005C2203">
        <w:trPr>
          <w:trHeight w:val="4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«Рождественские зарисовки»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5C2203" w:rsidTr="005C2203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«Защитники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ДО «Арт-Центр» г. Находка</w:t>
            </w:r>
          </w:p>
        </w:tc>
      </w:tr>
      <w:tr w:rsidR="005C2203" w:rsidTr="005C2203">
        <w:trPr>
          <w:trHeight w:val="8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«От кареты до ракеты»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рисунков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РЦШиД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«Совенок»</w:t>
            </w: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г.Чебоксары</w:t>
            </w:r>
            <w:proofErr w:type="spellEnd"/>
          </w:p>
        </w:tc>
      </w:tr>
      <w:tr w:rsidR="005C2203" w:rsidTr="005C2203">
        <w:trPr>
          <w:trHeight w:val="8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«Весенние сюжеты»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рисунков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РЦШиД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«Совенок»</w:t>
            </w:r>
          </w:p>
          <w:p w:rsidR="005C2203" w:rsidRDefault="005C220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г.Чебоксары</w:t>
            </w:r>
            <w:proofErr w:type="spellEnd"/>
          </w:p>
        </w:tc>
      </w:tr>
      <w:tr w:rsidR="005C2203" w:rsidTr="005C2203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подарочных сувениров своими руками для мам и бабушек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празднику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  <w:p w:rsidR="005C2203" w:rsidRDefault="005C2203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C2203" w:rsidRDefault="005C2203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СОШ№27</w:t>
            </w:r>
          </w:p>
        </w:tc>
      </w:tr>
      <w:tr w:rsidR="005C2203" w:rsidTr="005C2203">
        <w:trPr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Мастер-класс открытка «День смеха»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  <w:p w:rsidR="005C2203" w:rsidRDefault="005C2203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д/с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C2203" w:rsidRDefault="005C2203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СОШ№27</w:t>
            </w:r>
          </w:p>
        </w:tc>
      </w:tr>
      <w:tr w:rsidR="005C2203" w:rsidTr="005C2203">
        <w:trPr>
          <w:trHeight w:val="3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«День космонавтики»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МБУК  «ЦБС» НГО-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Библиотечный комплекс «Ливадия»</w:t>
            </w:r>
          </w:p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5C2203" w:rsidTr="005C2203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«Пасхальный зайчик»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педагогам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ГМО г. Находка</w:t>
            </w:r>
          </w:p>
          <w:p w:rsidR="005C2203" w:rsidRDefault="005C2203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C2203" w:rsidTr="005C2203">
        <w:trPr>
          <w:trHeight w:val="4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03" w:rsidRDefault="005C2203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Выставка рисунков «День Победы»</w:t>
            </w:r>
          </w:p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03" w:rsidRDefault="005C2203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д/к п .Ливадия </w:t>
            </w:r>
          </w:p>
        </w:tc>
      </w:tr>
    </w:tbl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</w:t>
      </w:r>
    </w:p>
    <w:p w:rsidR="005C2203" w:rsidRDefault="005C2203" w:rsidP="005C220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D555C6" w:rsidRDefault="00D555C6" w:rsidP="005C2203">
      <w:pPr>
        <w:pStyle w:val="a9"/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5C2203" w:rsidRDefault="005C2203" w:rsidP="005C2203">
      <w:pPr>
        <w:pStyle w:val="a9"/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СПИСОК ЛИТЕРАТУРЫ</w:t>
      </w: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1. Список литературы, использованный в работе: 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Горяева, Н.А.- Изобразительное искусство / Декоративно-прикладное искусство в жизни человека. – М.: Просвещение, 2008. – 192с.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Горяева, Н.А.- Изобразительное искусство. Искусство вокруг нас. /.-  М.: Просвещение, 2008. – 144с.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Кол, М.-Э. Наука через искусство./ Поттер, Дж.  – Минск</w:t>
      </w:r>
      <w:proofErr w:type="gramStart"/>
      <w:r>
        <w:rPr>
          <w:sz w:val="26"/>
          <w:szCs w:val="26"/>
        </w:rPr>
        <w:t xml:space="preserve">.: </w:t>
      </w:r>
      <w:proofErr w:type="gramEnd"/>
      <w:r>
        <w:rPr>
          <w:sz w:val="26"/>
          <w:szCs w:val="26"/>
        </w:rPr>
        <w:t>Попурри, - 2005. – 144с.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Неменская</w:t>
      </w:r>
      <w:proofErr w:type="spellEnd"/>
      <w:r>
        <w:rPr>
          <w:sz w:val="26"/>
          <w:szCs w:val="26"/>
        </w:rPr>
        <w:t>, Л.А. Изобразительное искусство. Ты  изображаешь, украшаешь, строишь. М.: Просвещение, 2008. -111с.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Неменская</w:t>
      </w:r>
      <w:proofErr w:type="spellEnd"/>
      <w:r>
        <w:rPr>
          <w:sz w:val="26"/>
          <w:szCs w:val="26"/>
        </w:rPr>
        <w:t>. Л.А. Изобразительное искусство.  Каждый народ художник. М.: Просвещение, 2007. – 158с.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Программа общеобразовательных учреждений. Изобразительное искусство и художественный труд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//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од рук. Б.М. </w:t>
      </w:r>
      <w:proofErr w:type="spellStart"/>
      <w:r>
        <w:rPr>
          <w:sz w:val="26"/>
          <w:szCs w:val="26"/>
        </w:rPr>
        <w:t>Неменского</w:t>
      </w:r>
      <w:proofErr w:type="spellEnd"/>
      <w:r>
        <w:rPr>
          <w:sz w:val="26"/>
          <w:szCs w:val="26"/>
        </w:rPr>
        <w:t xml:space="preserve"> М.: Просвещение,  2005. – 139с.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Примерная основная образовательная программа образовательного учреждения. Начальная школа. Серия: стандарты второго поколения. М.: Просвещение, 2009.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Смирнова, Р. - Уроки рисования./ И. </w:t>
      </w:r>
      <w:proofErr w:type="spellStart"/>
      <w:r>
        <w:rPr>
          <w:sz w:val="26"/>
          <w:szCs w:val="26"/>
        </w:rPr>
        <w:t>Миклушевская</w:t>
      </w:r>
      <w:proofErr w:type="spellEnd"/>
      <w:r>
        <w:rPr>
          <w:sz w:val="26"/>
          <w:szCs w:val="26"/>
        </w:rPr>
        <w:t xml:space="preserve">.  – М.: Издательство </w:t>
      </w:r>
      <w:proofErr w:type="spellStart"/>
      <w:r>
        <w:rPr>
          <w:sz w:val="26"/>
          <w:szCs w:val="26"/>
        </w:rPr>
        <w:t>Астрель</w:t>
      </w:r>
      <w:proofErr w:type="spellEnd"/>
      <w:r>
        <w:rPr>
          <w:sz w:val="26"/>
          <w:szCs w:val="26"/>
        </w:rPr>
        <w:t>, 2000. -224с.</w:t>
      </w: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sz w:val="26"/>
          <w:szCs w:val="26"/>
        </w:rPr>
      </w:pPr>
    </w:p>
    <w:p w:rsidR="005C2203" w:rsidRDefault="005C2203" w:rsidP="005C2203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C2203" w:rsidRDefault="005C2203" w:rsidP="005C2203">
      <w:pPr>
        <w:pStyle w:val="a9"/>
        <w:spacing w:line="276" w:lineRule="auto"/>
        <w:jc w:val="both"/>
        <w:rPr>
          <w:b/>
          <w:sz w:val="26"/>
          <w:szCs w:val="26"/>
        </w:rPr>
      </w:pPr>
    </w:p>
    <w:p w:rsidR="005C2203" w:rsidRDefault="005C2203" w:rsidP="005C2203">
      <w:pPr>
        <w:jc w:val="both"/>
      </w:pPr>
    </w:p>
    <w:p w:rsidR="001337AA" w:rsidRDefault="001337AA"/>
    <w:sectPr w:rsidR="0013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2F"/>
    <w:rsid w:val="001337AA"/>
    <w:rsid w:val="00143309"/>
    <w:rsid w:val="001B308F"/>
    <w:rsid w:val="002736DA"/>
    <w:rsid w:val="003931FC"/>
    <w:rsid w:val="00584312"/>
    <w:rsid w:val="005C2203"/>
    <w:rsid w:val="006E3377"/>
    <w:rsid w:val="006F2BC8"/>
    <w:rsid w:val="007539A2"/>
    <w:rsid w:val="008D2252"/>
    <w:rsid w:val="00C02DE0"/>
    <w:rsid w:val="00C4182F"/>
    <w:rsid w:val="00C571DF"/>
    <w:rsid w:val="00C70521"/>
    <w:rsid w:val="00D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0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2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5C2203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5C2203"/>
    <w:pPr>
      <w:spacing w:after="160"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5C2203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5C2203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5C2203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5C22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C2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C2203"/>
    <w:rPr>
      <w:sz w:val="16"/>
      <w:szCs w:val="16"/>
    </w:rPr>
  </w:style>
  <w:style w:type="character" w:customStyle="1" w:styleId="c2">
    <w:name w:val="c2"/>
    <w:basedOn w:val="a0"/>
    <w:rsid w:val="005C2203"/>
  </w:style>
  <w:style w:type="paragraph" w:customStyle="1" w:styleId="c3">
    <w:name w:val="c3"/>
    <w:basedOn w:val="a"/>
    <w:uiPriority w:val="99"/>
    <w:semiHidden/>
    <w:rsid w:val="005C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5C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C2203"/>
    <w:rPr>
      <w:color w:val="0563C1" w:themeColor="hyperlink"/>
      <w:u w:val="single"/>
    </w:rPr>
  </w:style>
  <w:style w:type="character" w:customStyle="1" w:styleId="sc2">
    <w:name w:val="sc2"/>
    <w:basedOn w:val="a0"/>
    <w:rsid w:val="005C2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0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2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5C2203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5C2203"/>
    <w:pPr>
      <w:spacing w:after="160"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5C2203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5C2203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5C2203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5C22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C2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C2203"/>
    <w:rPr>
      <w:sz w:val="16"/>
      <w:szCs w:val="16"/>
    </w:rPr>
  </w:style>
  <w:style w:type="character" w:customStyle="1" w:styleId="c2">
    <w:name w:val="c2"/>
    <w:basedOn w:val="a0"/>
    <w:rsid w:val="005C2203"/>
  </w:style>
  <w:style w:type="paragraph" w:customStyle="1" w:styleId="c3">
    <w:name w:val="c3"/>
    <w:basedOn w:val="a"/>
    <w:uiPriority w:val="99"/>
    <w:semiHidden/>
    <w:rsid w:val="005C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5C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C2203"/>
    <w:rPr>
      <w:color w:val="0563C1" w:themeColor="hyperlink"/>
      <w:u w:val="single"/>
    </w:rPr>
  </w:style>
  <w:style w:type="character" w:customStyle="1" w:styleId="sc2">
    <w:name w:val="sc2"/>
    <w:basedOn w:val="a0"/>
    <w:rsid w:val="005C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vuc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action-newf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26</Pages>
  <Words>6149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2021-05-20T03:57:00Z</cp:lastPrinted>
  <dcterms:created xsi:type="dcterms:W3CDTF">2021-05-18T03:18:00Z</dcterms:created>
  <dcterms:modified xsi:type="dcterms:W3CDTF">2021-07-08T03:23:00Z</dcterms:modified>
</cp:coreProperties>
</file>