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B3" w:rsidRDefault="008A2A58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839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58" w:rsidRDefault="008A2A58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A2A58" w:rsidRDefault="008A2A58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6D4EED" w:rsidRPr="00EA6ADB" w:rsidRDefault="006D4EED" w:rsidP="006D4EED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РАЗДЕЛ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ВНЫЕ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РИСТИКИ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ПРОГРАММЫ</w:t>
      </w:r>
    </w:p>
    <w:p w:rsidR="006D4EED" w:rsidRPr="00EA6ADB" w:rsidRDefault="006D4EED" w:rsidP="006D4EED">
      <w:pPr>
        <w:spacing w:after="3" w:line="1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widowControl w:val="0"/>
        <w:spacing w:line="276" w:lineRule="auto"/>
        <w:ind w:left="294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1.1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оя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ая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з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ка</w:t>
      </w:r>
    </w:p>
    <w:p w:rsidR="006D4EED" w:rsidRPr="00EA6ADB" w:rsidRDefault="006D4EED" w:rsidP="006D4EED">
      <w:pPr>
        <w:widowControl w:val="0"/>
        <w:tabs>
          <w:tab w:val="left" w:pos="2499"/>
          <w:tab w:val="left" w:pos="2973"/>
          <w:tab w:val="left" w:pos="4919"/>
          <w:tab w:val="left" w:pos="6471"/>
          <w:tab w:val="left" w:pos="7581"/>
          <w:tab w:val="left" w:pos="9201"/>
        </w:tabs>
        <w:spacing w:line="276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Актуаль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ть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п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аммы</w:t>
      </w:r>
    </w:p>
    <w:p w:rsidR="006D4EED" w:rsidRDefault="00A35966" w:rsidP="00891F4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Данная программа рассчитана на учащихся 9-х классов школ, гимназий и лицеев и является дополнением</w:t>
      </w:r>
      <w:r w:rsidR="00891F43">
        <w:rPr>
          <w:rFonts w:ascii="Times New Roman" w:hAnsi="Times New Roman" w:cs="Times New Roman"/>
          <w:sz w:val="26"/>
          <w:szCs w:val="26"/>
        </w:rPr>
        <w:t xml:space="preserve"> к программе по истории России. </w:t>
      </w:r>
      <w:r w:rsidR="00C31317">
        <w:rPr>
          <w:rFonts w:ascii="Times New Roman" w:hAnsi="Times New Roman" w:cs="Times New Roman"/>
          <w:sz w:val="26"/>
          <w:szCs w:val="26"/>
        </w:rPr>
        <w:t>Курс читается один раз в неделю в течени</w:t>
      </w:r>
      <w:proofErr w:type="gramStart"/>
      <w:r w:rsidR="00C3131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C31317">
        <w:rPr>
          <w:rFonts w:ascii="Times New Roman" w:hAnsi="Times New Roman" w:cs="Times New Roman"/>
          <w:sz w:val="26"/>
          <w:szCs w:val="26"/>
        </w:rPr>
        <w:t xml:space="preserve"> всего учебного года. В процессе изучения настоящего курса реализуются познавате</w:t>
      </w:r>
      <w:r w:rsidR="00B27A7D">
        <w:rPr>
          <w:rFonts w:ascii="Times New Roman" w:hAnsi="Times New Roman" w:cs="Times New Roman"/>
          <w:sz w:val="26"/>
          <w:szCs w:val="26"/>
        </w:rPr>
        <w:t>льные, образовательные задачи (</w:t>
      </w:r>
      <w:r w:rsidR="00C31317">
        <w:rPr>
          <w:rFonts w:ascii="Times New Roman" w:hAnsi="Times New Roman" w:cs="Times New Roman"/>
          <w:sz w:val="26"/>
          <w:szCs w:val="26"/>
        </w:rPr>
        <w:t>курс продолжает работу средней общеобразовательной школы по ознакомлению</w:t>
      </w:r>
      <w:r w:rsidR="00B27A7D">
        <w:rPr>
          <w:rFonts w:ascii="Times New Roman" w:hAnsi="Times New Roman" w:cs="Times New Roman"/>
          <w:sz w:val="26"/>
          <w:szCs w:val="26"/>
        </w:rPr>
        <w:t xml:space="preserve"> учащихся с историей Росс</w:t>
      </w:r>
      <w:proofErr w:type="gramStart"/>
      <w:r w:rsidR="00B27A7D">
        <w:rPr>
          <w:rFonts w:ascii="Times New Roman" w:hAnsi="Times New Roman" w:cs="Times New Roman"/>
          <w:sz w:val="26"/>
          <w:szCs w:val="26"/>
        </w:rPr>
        <w:t>ии и её</w:t>
      </w:r>
      <w:proofErr w:type="gramEnd"/>
      <w:r w:rsidR="00B27A7D">
        <w:rPr>
          <w:rFonts w:ascii="Times New Roman" w:hAnsi="Times New Roman" w:cs="Times New Roman"/>
          <w:sz w:val="26"/>
          <w:szCs w:val="26"/>
        </w:rPr>
        <w:t xml:space="preserve"> культуры), а также воспитательные задачи (формирование гражданских, патриотических качеств, эстетического воспитания личности) и развивающие задачи (развитие познавательных интересов учащихся, их эстетических вкусов и потребностей, формирование исторической памяти). </w:t>
      </w:r>
    </w:p>
    <w:p w:rsidR="00B27A7D" w:rsidRDefault="00B27A7D" w:rsidP="00891F4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курсе предусматривается возможность использования обширного вид</w:t>
      </w:r>
      <w:proofErr w:type="gramStart"/>
      <w:r>
        <w:rPr>
          <w:rFonts w:ascii="Times New Roman" w:hAnsi="Times New Roman" w:cs="Times New Roman"/>
          <w:sz w:val="26"/>
          <w:szCs w:val="26"/>
        </w:rPr>
        <w:t>ео 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дио материала, запланировано проведение повторительно-обобщающих</w:t>
      </w:r>
      <w:r w:rsidR="00584DA8">
        <w:rPr>
          <w:rFonts w:ascii="Times New Roman" w:hAnsi="Times New Roman" w:cs="Times New Roman"/>
          <w:sz w:val="26"/>
          <w:szCs w:val="26"/>
        </w:rPr>
        <w:t xml:space="preserve"> уроков. </w:t>
      </w:r>
    </w:p>
    <w:p w:rsidR="00891F43" w:rsidRPr="0002775A" w:rsidRDefault="00891F43" w:rsidP="00891F4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Нормативно-правовая база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Федеральный Закон «Об образовании в Российской Федерации» от 29.12.2012 №273-Ф3.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организации и осуществления образовательной деятельности по дополнительным общеобразовательным программам (от 09.11.2018 г. N 196).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4.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СанПиН 2.4.3648-20).</w:t>
      </w:r>
    </w:p>
    <w:p w:rsidR="006D4EED" w:rsidRPr="00EA6ADB" w:rsidRDefault="006D4EED" w:rsidP="006D4EED">
      <w:pPr>
        <w:tabs>
          <w:tab w:val="left" w:pos="1056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8A547C" w:rsidRDefault="006D4EED" w:rsidP="006D4EED">
      <w:pPr>
        <w:widowControl w:val="0"/>
        <w:tabs>
          <w:tab w:val="left" w:pos="3146"/>
          <w:tab w:val="left" w:pos="3743"/>
          <w:tab w:val="left" w:pos="4948"/>
          <w:tab w:val="left" w:pos="6290"/>
          <w:tab w:val="left" w:pos="6891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Н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а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нно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т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мы: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A547C" w:rsidRPr="008A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«История русской культуры» носит интегративный характер.</w:t>
      </w:r>
    </w:p>
    <w:p w:rsidR="006D4EED" w:rsidRPr="00EA6ADB" w:rsidRDefault="00762C0D" w:rsidP="00762C0D">
      <w:pPr>
        <w:widowControl w:val="0"/>
        <w:spacing w:line="276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6"/>
          <w:szCs w:val="26"/>
        </w:rPr>
        <w:t>е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нь</w:t>
      </w:r>
      <w:r w:rsidR="006D4EED"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с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в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w w:val="101"/>
          <w:sz w:val="26"/>
          <w:szCs w:val="26"/>
        </w:rPr>
        <w:t>е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 w:rsidR="006D4EED"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 w:rsidR="006D4EED"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: </w:t>
      </w:r>
      <w:r w:rsidR="006D4EED" w:rsidRPr="00EA6AD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="006D4EED" w:rsidRPr="00EA6ADB">
        <w:rPr>
          <w:rFonts w:ascii="Times New Roman" w:eastAsia="Times New Roman" w:hAnsi="Times New Roman" w:cs="Times New Roman"/>
          <w:color w:val="000000"/>
          <w:w w:val="101"/>
          <w:sz w:val="26"/>
          <w:szCs w:val="26"/>
        </w:rPr>
        <w:t>а</w:t>
      </w:r>
      <w:r w:rsidR="006D4EED"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>зовый</w:t>
      </w:r>
      <w:r w:rsidR="006D4EED"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Сроки реализации образовательной программы: </w:t>
      </w:r>
      <w:proofErr w:type="gramStart"/>
      <w:r w:rsidRPr="00EA6ADB">
        <w:rPr>
          <w:rFonts w:ascii="Times New Roman" w:hAnsi="Times New Roman" w:cs="Times New Roman"/>
          <w:sz w:val="26"/>
          <w:szCs w:val="26"/>
        </w:rPr>
        <w:t>рассчитана</w:t>
      </w:r>
      <w:proofErr w:type="gramEnd"/>
      <w:r w:rsidRPr="00EA6ADB">
        <w:rPr>
          <w:rFonts w:ascii="Times New Roman" w:hAnsi="Times New Roman" w:cs="Times New Roman"/>
          <w:sz w:val="26"/>
          <w:szCs w:val="26"/>
        </w:rPr>
        <w:t xml:space="preserve"> на </w:t>
      </w:r>
      <w:r w:rsidR="00891F43">
        <w:rPr>
          <w:rFonts w:ascii="Times New Roman" w:hAnsi="Times New Roman" w:cs="Times New Roman"/>
          <w:sz w:val="26"/>
          <w:szCs w:val="26"/>
        </w:rPr>
        <w:t>1 год</w:t>
      </w:r>
      <w:r w:rsidRPr="00EA6ADB">
        <w:rPr>
          <w:rFonts w:ascii="Times New Roman" w:hAnsi="Times New Roman" w:cs="Times New Roman"/>
          <w:sz w:val="26"/>
          <w:szCs w:val="26"/>
        </w:rPr>
        <w:t xml:space="preserve"> обучения.</w:t>
      </w:r>
      <w:r w:rsidR="00762C0D">
        <w:rPr>
          <w:rFonts w:ascii="Times New Roman" w:hAnsi="Times New Roman" w:cs="Times New Roman"/>
          <w:sz w:val="26"/>
          <w:szCs w:val="26"/>
        </w:rPr>
        <w:t xml:space="preserve"> </w:t>
      </w:r>
      <w:r w:rsidRPr="00EA6ADB">
        <w:rPr>
          <w:rFonts w:ascii="Times New Roman" w:hAnsi="Times New Roman" w:cs="Times New Roman"/>
          <w:sz w:val="26"/>
          <w:szCs w:val="26"/>
        </w:rPr>
        <w:t xml:space="preserve">Занятия проводятся </w:t>
      </w:r>
      <w:r w:rsidR="00891F43">
        <w:rPr>
          <w:rFonts w:ascii="Times New Roman" w:hAnsi="Times New Roman" w:cs="Times New Roman"/>
          <w:sz w:val="26"/>
          <w:szCs w:val="26"/>
        </w:rPr>
        <w:t>1 раз</w:t>
      </w:r>
      <w:r w:rsidRPr="00EA6ADB">
        <w:rPr>
          <w:rFonts w:ascii="Times New Roman" w:hAnsi="Times New Roman" w:cs="Times New Roman"/>
          <w:sz w:val="26"/>
          <w:szCs w:val="26"/>
        </w:rPr>
        <w:t xml:space="preserve"> в неделю по </w:t>
      </w:r>
      <w:r w:rsidR="00891F43">
        <w:rPr>
          <w:rFonts w:ascii="Times New Roman" w:hAnsi="Times New Roman" w:cs="Times New Roman"/>
          <w:sz w:val="26"/>
          <w:szCs w:val="26"/>
        </w:rPr>
        <w:t>1</w:t>
      </w:r>
      <w:r w:rsidRPr="00EA6ADB">
        <w:rPr>
          <w:rFonts w:ascii="Times New Roman" w:hAnsi="Times New Roman" w:cs="Times New Roman"/>
          <w:sz w:val="26"/>
          <w:szCs w:val="26"/>
        </w:rPr>
        <w:t xml:space="preserve"> академическ</w:t>
      </w:r>
      <w:r w:rsidR="00891F43">
        <w:rPr>
          <w:rFonts w:ascii="Times New Roman" w:hAnsi="Times New Roman" w:cs="Times New Roman"/>
          <w:sz w:val="26"/>
          <w:szCs w:val="26"/>
        </w:rPr>
        <w:t>ому</w:t>
      </w:r>
      <w:r w:rsidRPr="00EA6ADB">
        <w:rPr>
          <w:rFonts w:ascii="Times New Roman" w:hAnsi="Times New Roman" w:cs="Times New Roman"/>
          <w:sz w:val="26"/>
          <w:szCs w:val="26"/>
        </w:rPr>
        <w:t xml:space="preserve"> час</w:t>
      </w:r>
      <w:r w:rsidR="00891F43">
        <w:rPr>
          <w:rFonts w:ascii="Times New Roman" w:hAnsi="Times New Roman" w:cs="Times New Roman"/>
          <w:sz w:val="26"/>
          <w:szCs w:val="26"/>
        </w:rPr>
        <w:t>у</w:t>
      </w:r>
      <w:r w:rsidRPr="00EA6ADB">
        <w:rPr>
          <w:rFonts w:ascii="Times New Roman" w:hAnsi="Times New Roman" w:cs="Times New Roman"/>
          <w:sz w:val="26"/>
          <w:szCs w:val="26"/>
        </w:rPr>
        <w:t xml:space="preserve">, количество часов в неделю на  группу составляет </w:t>
      </w:r>
      <w:r w:rsidR="00891F43">
        <w:rPr>
          <w:rFonts w:ascii="Times New Roman" w:hAnsi="Times New Roman" w:cs="Times New Roman"/>
          <w:sz w:val="26"/>
          <w:szCs w:val="26"/>
        </w:rPr>
        <w:t>1 час</w:t>
      </w:r>
      <w:r w:rsidRPr="00EA6A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4EED" w:rsidRPr="00891F43" w:rsidRDefault="006D4EED" w:rsidP="00891F4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 xml:space="preserve">В структуру программы входят разделы, каждый из которых содержит несколько тем. </w:t>
      </w:r>
    </w:p>
    <w:p w:rsidR="006D4EED" w:rsidRPr="00EA6ADB" w:rsidRDefault="006D4EED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1.2. Цель и задачи программы</w:t>
      </w:r>
    </w:p>
    <w:p w:rsidR="006D4EED" w:rsidRPr="00EA6ADB" w:rsidRDefault="006D4EED" w:rsidP="006D4E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EED" w:rsidRPr="008A547C" w:rsidRDefault="006D4EED" w:rsidP="006D4E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</w:t>
      </w:r>
      <w:bookmarkStart w:id="0" w:name="_GoBack"/>
      <w:r w:rsidRPr="00EA6ADB">
        <w:rPr>
          <w:rFonts w:ascii="Times New Roman" w:hAnsi="Times New Roman" w:cs="Times New Roman"/>
          <w:b/>
          <w:sz w:val="26"/>
          <w:szCs w:val="26"/>
        </w:rPr>
        <w:t>Цель</w:t>
      </w:r>
      <w:r w:rsidR="008A54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6ADB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8A547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A547C" w:rsidRPr="008A547C">
        <w:rPr>
          <w:rFonts w:ascii="Times New Roman" w:hAnsi="Times New Roman" w:cs="Times New Roman"/>
          <w:sz w:val="26"/>
          <w:szCs w:val="26"/>
        </w:rPr>
        <w:t>Создание условий для активизации познавательного интереса к изучению истории через самостоятельную исследовательскую работу, позволяющую осветить особенности развития русской культуры.</w:t>
      </w:r>
    </w:p>
    <w:p w:rsidR="008A547C" w:rsidRDefault="008A547C" w:rsidP="006D4EE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A6ADB">
        <w:rPr>
          <w:rFonts w:ascii="Times New Roman" w:hAnsi="Times New Roman" w:cs="Times New Roman"/>
          <w:b/>
          <w:sz w:val="26"/>
          <w:szCs w:val="26"/>
        </w:rPr>
        <w:t>Задач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A6ADB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A547C" w:rsidRDefault="008A547C" w:rsidP="005837EE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547C">
        <w:rPr>
          <w:rFonts w:ascii="Times New Roman" w:hAnsi="Times New Roman" w:cs="Times New Roman"/>
          <w:sz w:val="26"/>
          <w:szCs w:val="26"/>
        </w:rPr>
        <w:t xml:space="preserve">Освоение </w:t>
      </w:r>
      <w:r>
        <w:rPr>
          <w:rFonts w:ascii="Times New Roman" w:hAnsi="Times New Roman" w:cs="Times New Roman"/>
          <w:sz w:val="26"/>
          <w:szCs w:val="26"/>
        </w:rPr>
        <w:t xml:space="preserve">систематизированных знаний об истории как науки и элементов философско-исторических и методологических знаний об </w:t>
      </w:r>
      <w:r w:rsidR="00FB13B6">
        <w:rPr>
          <w:rFonts w:ascii="Times New Roman" w:hAnsi="Times New Roman" w:cs="Times New Roman"/>
          <w:sz w:val="26"/>
          <w:szCs w:val="26"/>
        </w:rPr>
        <w:t>историческом процессе;</w:t>
      </w:r>
    </w:p>
    <w:p w:rsidR="00FB13B6" w:rsidRPr="00FB13B6" w:rsidRDefault="00FB13B6" w:rsidP="005837EE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 русской культуры;</w:t>
      </w:r>
    </w:p>
    <w:p w:rsidR="00FB13B6" w:rsidRPr="00FB13B6" w:rsidRDefault="00FB13B6" w:rsidP="005837EE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</w:p>
    <w:bookmarkEnd w:id="0"/>
    <w:p w:rsidR="008A547C" w:rsidRPr="00FB13B6" w:rsidRDefault="00FB13B6" w:rsidP="008A54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Pr="00FB1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Обязательным требованием достижения поставленных задач является соблюдение следующих принципов:</w:t>
      </w:r>
    </w:p>
    <w:p w:rsidR="008A547C" w:rsidRPr="00FB13B6" w:rsidRDefault="008A547C" w:rsidP="00FB1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системность и последовательность занятий:</w:t>
      </w:r>
      <w:r w:rsidRPr="00FB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раз в неделю; обеспечение преемственности обучения;</w:t>
      </w:r>
    </w:p>
    <w:p w:rsidR="008A547C" w:rsidRPr="00FB13B6" w:rsidRDefault="008A547C" w:rsidP="00FB1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научность:</w:t>
      </w:r>
      <w:r w:rsidRPr="00FB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 логики изложения материала в соответствии</w:t>
      </w:r>
    </w:p>
    <w:p w:rsidR="008A547C" w:rsidRPr="00FB13B6" w:rsidRDefault="008A547C" w:rsidP="00FB1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современных научных знаний;</w:t>
      </w:r>
    </w:p>
    <w:p w:rsidR="008A547C" w:rsidRPr="00FB13B6" w:rsidRDefault="008A547C" w:rsidP="00FB1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прочность знаний:</w:t>
      </w:r>
      <w:r w:rsidRPr="00FB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завершение каждой темы итоговым занятием, которое должно закрепить полученные знания и навыки;</w:t>
      </w:r>
    </w:p>
    <w:p w:rsidR="008A547C" w:rsidRPr="00FB13B6" w:rsidRDefault="008A547C" w:rsidP="00FB1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B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FB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доступность:</w:t>
      </w:r>
      <w:r w:rsidRPr="00FB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легкого к трудному, от простого к сложному, от неизвестного к известному, использование методов соответствующих данному возрасту детей и их развитию;</w:t>
      </w:r>
      <w:proofErr w:type="gramEnd"/>
    </w:p>
    <w:p w:rsidR="008A547C" w:rsidRPr="00FB13B6" w:rsidRDefault="008A547C" w:rsidP="00FB1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наглядность:</w:t>
      </w:r>
      <w:r w:rsidRPr="00FB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наглядных пособий, иллюстраций, авторских работ, дополнительной научной и справочной литературы, ИКТ;</w:t>
      </w:r>
    </w:p>
    <w:p w:rsidR="008A547C" w:rsidRPr="00FB13B6" w:rsidRDefault="008A547C" w:rsidP="00FB1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FB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FB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подход:</w:t>
      </w:r>
      <w:r w:rsidRPr="00FB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проблемного материала, постановка проблемы, поиск решения проблемы с учителем и самостоятельно;</w:t>
      </w:r>
    </w:p>
    <w:p w:rsidR="008A547C" w:rsidRDefault="008A547C" w:rsidP="00FB1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активность и сознательность: </w:t>
      </w:r>
      <w:r w:rsidRPr="00FB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понимаются цели и задачи учеником, ученик обучается самоанализу и самооценке, думает и действует самостоятельно.</w:t>
      </w:r>
    </w:p>
    <w:p w:rsidR="00FB13B6" w:rsidRDefault="00FB13B6" w:rsidP="00FB1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уровню освоения программы.</w:t>
      </w:r>
    </w:p>
    <w:p w:rsidR="00FB13B6" w:rsidRDefault="00FB13B6" w:rsidP="00FB13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Обучающийся должен знать:</w:t>
      </w:r>
    </w:p>
    <w:p w:rsidR="00FB13B6" w:rsidRDefault="00FB13B6" w:rsidP="005837EE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истоки, процесс формирования, основные особенности и смыслы русской культуры, её взаимосвязи с мировой культурой;</w:t>
      </w:r>
    </w:p>
    <w:p w:rsidR="00FB13B6" w:rsidRDefault="00FB13B6" w:rsidP="005837EE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современном содержании понятий «культурная система», «культурный диалог», «культурная коммуникация», «традиционная культура», «культура личностного типа», «культурная политика», «культурный взрыв»;</w:t>
      </w:r>
    </w:p>
    <w:p w:rsidR="008A547C" w:rsidRPr="00603125" w:rsidRDefault="00FB13B6" w:rsidP="005837EE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закономерностях историко-культурного процесса и особенностях функционирования русской культуры </w:t>
      </w:r>
      <w:r w:rsidR="006031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</w:t>
      </w:r>
      <w:r w:rsidR="00603125" w:rsidRPr="0060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031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="00603125" w:rsidRPr="0060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вв.;</w:t>
      </w:r>
    </w:p>
    <w:p w:rsidR="00603125" w:rsidRDefault="00603125" w:rsidP="00603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должен уметь:</w:t>
      </w:r>
    </w:p>
    <w:p w:rsidR="00603125" w:rsidRDefault="00603125" w:rsidP="005837EE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 связывать различные отрасли русской культуры с общими историческими закономерностями развития России;</w:t>
      </w:r>
    </w:p>
    <w:p w:rsidR="00603125" w:rsidRDefault="00603125" w:rsidP="005837EE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и интерпретировать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источниковый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и исследовательскую литературу, касающуюся русской культуры.</w:t>
      </w:r>
    </w:p>
    <w:p w:rsidR="00603125" w:rsidRDefault="00603125" w:rsidP="00603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 должен владеть:</w:t>
      </w:r>
    </w:p>
    <w:p w:rsidR="00603125" w:rsidRPr="00603125" w:rsidRDefault="00603125" w:rsidP="005837E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навыками комплексного изучения различных областей культуры: науки, техники и образования, общественной мысли и литературы, искусства и пр.</w:t>
      </w:r>
    </w:p>
    <w:p w:rsidR="00603125" w:rsidRDefault="00603125" w:rsidP="00603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125" w:rsidRDefault="00603125" w:rsidP="00603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реализации программы:</w:t>
      </w:r>
    </w:p>
    <w:p w:rsidR="00603125" w:rsidRPr="00980CC4" w:rsidRDefault="00603125" w:rsidP="005837E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Наглядный: </w:t>
      </w:r>
      <w:r>
        <w:rPr>
          <w:rFonts w:ascii="Times New Roman" w:hAnsi="Times New Roman" w:cs="Times New Roman"/>
          <w:sz w:val="28"/>
          <w:szCs w:val="28"/>
        </w:rPr>
        <w:t>иллюстративный рассказ (лекция) с обсуждением</w:t>
      </w:r>
      <w:r w:rsidR="00980CC4">
        <w:rPr>
          <w:rFonts w:ascii="Times New Roman" w:hAnsi="Times New Roman" w:cs="Times New Roman"/>
          <w:sz w:val="28"/>
          <w:szCs w:val="28"/>
        </w:rPr>
        <w:t xml:space="preserve"> наиболее сложных вопросов темы; проведение дидактических игр; работа с текстами, иллюстрирование исторических сюжетов.</w:t>
      </w:r>
    </w:p>
    <w:p w:rsidR="00980CC4" w:rsidRPr="00980CC4" w:rsidRDefault="00980CC4" w:rsidP="005837E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чтение исторических источников с последующим обсуждением и творческим заданием; беседа с закреплением материала в творческих работах под руководством педагога.</w:t>
      </w:r>
    </w:p>
    <w:p w:rsidR="00980CC4" w:rsidRPr="00603125" w:rsidRDefault="00980CC4" w:rsidP="005837EE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организация продуктивной деятельности обучающихся.</w:t>
      </w:r>
    </w:p>
    <w:p w:rsidR="00603125" w:rsidRPr="00980CC4" w:rsidRDefault="00603125" w:rsidP="00980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125" w:rsidRPr="00603125" w:rsidRDefault="00980CC4" w:rsidP="006031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изучения программы «История русской культуры» является итоговая работа обучающегося – реферат по одной из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понравивщееся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выбору).</w:t>
      </w:r>
    </w:p>
    <w:p w:rsidR="00980CC4" w:rsidRDefault="00980CC4" w:rsidP="006D4EED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>1.3. Содержание программы</w:t>
      </w: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Учебный план 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EA6A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 обучения</w:t>
      </w:r>
    </w:p>
    <w:tbl>
      <w:tblPr>
        <w:tblStyle w:val="aa"/>
        <w:tblW w:w="104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0"/>
        <w:gridCol w:w="4244"/>
        <w:gridCol w:w="11"/>
        <w:gridCol w:w="1134"/>
        <w:gridCol w:w="1568"/>
        <w:gridCol w:w="7"/>
        <w:gridCol w:w="984"/>
        <w:gridCol w:w="14"/>
        <w:gridCol w:w="7"/>
        <w:gridCol w:w="1790"/>
      </w:tblGrid>
      <w:tr w:rsidR="006D4EED" w:rsidRPr="00EA6ADB" w:rsidTr="00252957">
        <w:tc>
          <w:tcPr>
            <w:tcW w:w="700" w:type="dxa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5" w:type="dxa"/>
            <w:gridSpan w:val="2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раздела, темы</w:t>
            </w:r>
          </w:p>
        </w:tc>
        <w:tc>
          <w:tcPr>
            <w:tcW w:w="3707" w:type="dxa"/>
            <w:gridSpan w:val="5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797" w:type="dxa"/>
            <w:gridSpan w:val="2"/>
            <w:vMerge w:val="restart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Формы аттестации</w:t>
            </w:r>
          </w:p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и контроля</w:t>
            </w:r>
          </w:p>
        </w:tc>
      </w:tr>
      <w:tr w:rsidR="006D4EED" w:rsidRPr="00EA6ADB" w:rsidTr="00252957">
        <w:tc>
          <w:tcPr>
            <w:tcW w:w="700" w:type="dxa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5" w:type="dxa"/>
            <w:gridSpan w:val="2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568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005" w:type="dxa"/>
            <w:gridSpan w:val="3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97" w:type="dxa"/>
            <w:gridSpan w:val="2"/>
            <w:vMerge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4EED" w:rsidRPr="00EA6ADB" w:rsidTr="00252957">
        <w:tc>
          <w:tcPr>
            <w:tcW w:w="70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5" w:type="dxa"/>
            <w:gridSpan w:val="2"/>
          </w:tcPr>
          <w:p w:rsidR="006D4EED" w:rsidRPr="00EA6ADB" w:rsidRDefault="006D4EE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</w:tcPr>
          <w:p w:rsidR="006D4EED" w:rsidRPr="00EA6ADB" w:rsidRDefault="00D740C1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6D4EED" w:rsidRPr="00EA6ADB" w:rsidRDefault="0025295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6D4EED" w:rsidRPr="00EA6ADB" w:rsidRDefault="00D740C1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4EED" w:rsidRPr="00EA6ADB" w:rsidTr="00252957">
        <w:tc>
          <w:tcPr>
            <w:tcW w:w="700" w:type="dxa"/>
          </w:tcPr>
          <w:p w:rsidR="006D4EED" w:rsidRPr="00EA6ADB" w:rsidRDefault="006D4EED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255" w:type="dxa"/>
            <w:gridSpan w:val="2"/>
          </w:tcPr>
          <w:p w:rsidR="006D4EED" w:rsidRPr="00EA6ADB" w:rsidRDefault="0002775A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Вводная лекция. </w:t>
            </w:r>
          </w:p>
        </w:tc>
        <w:tc>
          <w:tcPr>
            <w:tcW w:w="1134" w:type="dxa"/>
          </w:tcPr>
          <w:p w:rsidR="006D4EED" w:rsidRPr="00EA6ADB" w:rsidRDefault="002E6321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6D4EED" w:rsidRPr="00EA6ADB" w:rsidRDefault="00D740C1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6D4EED" w:rsidRPr="00EA6ADB" w:rsidRDefault="00D740C1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6D4EED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Лекция.</w:t>
            </w:r>
          </w:p>
        </w:tc>
      </w:tr>
      <w:tr w:rsidR="00D740C1" w:rsidRPr="00EA6ADB" w:rsidTr="00252957">
        <w:tc>
          <w:tcPr>
            <w:tcW w:w="4955" w:type="dxa"/>
            <w:gridSpan w:val="3"/>
          </w:tcPr>
          <w:p w:rsidR="00D740C1" w:rsidRPr="00756949" w:rsidRDefault="00D740C1" w:rsidP="007569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949">
              <w:rPr>
                <w:rFonts w:ascii="Times New Roman" w:hAnsi="Times New Roman" w:cs="Times New Roman"/>
                <w:b/>
                <w:sz w:val="26"/>
                <w:szCs w:val="26"/>
              </w:rPr>
              <w:t>2. Культура Древней Руси.</w:t>
            </w:r>
          </w:p>
        </w:tc>
        <w:tc>
          <w:tcPr>
            <w:tcW w:w="1134" w:type="dxa"/>
          </w:tcPr>
          <w:p w:rsidR="00D740C1" w:rsidRPr="00252957" w:rsidRDefault="00252957" w:rsidP="00252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68" w:type="dxa"/>
          </w:tcPr>
          <w:p w:rsidR="00D740C1" w:rsidRPr="00756949" w:rsidRDefault="00252957" w:rsidP="00252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1" w:type="dxa"/>
            <w:gridSpan w:val="2"/>
          </w:tcPr>
          <w:p w:rsidR="00D740C1" w:rsidRPr="00756949" w:rsidRDefault="00252957" w:rsidP="00252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11" w:type="dxa"/>
            <w:gridSpan w:val="3"/>
          </w:tcPr>
          <w:p w:rsidR="00D740C1" w:rsidRPr="00756949" w:rsidRDefault="00D740C1" w:rsidP="00D740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775A" w:rsidRPr="00EA6ADB" w:rsidTr="00252957">
        <w:tc>
          <w:tcPr>
            <w:tcW w:w="700" w:type="dxa"/>
          </w:tcPr>
          <w:p w:rsidR="0002775A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4255" w:type="dxa"/>
            <w:gridSpan w:val="2"/>
          </w:tcPr>
          <w:p w:rsidR="0002775A" w:rsidRDefault="0002775A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Истоки культуры Древней Руси.</w:t>
            </w:r>
          </w:p>
        </w:tc>
        <w:tc>
          <w:tcPr>
            <w:tcW w:w="1134" w:type="dxa"/>
          </w:tcPr>
          <w:p w:rsidR="0002775A" w:rsidRPr="00EA6ADB" w:rsidRDefault="002E6321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02775A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02775A" w:rsidRPr="00EA6ADB" w:rsidRDefault="00D740C1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02775A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255" w:type="dxa"/>
            <w:gridSpan w:val="2"/>
          </w:tcPr>
          <w:p w:rsidR="00252957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Древнерусская культура как духовное учительство.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7E642E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255" w:type="dxa"/>
            <w:gridSpan w:val="2"/>
          </w:tcPr>
          <w:p w:rsidR="00252957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Архитектура Древней Руси.</w:t>
            </w:r>
          </w:p>
          <w:p w:rsidR="00252957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Живопись Древней Руси.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7E642E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255" w:type="dxa"/>
            <w:gridSpan w:val="2"/>
          </w:tcPr>
          <w:p w:rsidR="00252957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Бытовая культура Древней Руси.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7E642E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4944" w:type="dxa"/>
            <w:gridSpan w:val="2"/>
          </w:tcPr>
          <w:p w:rsidR="00252957" w:rsidRPr="00756949" w:rsidRDefault="00252957" w:rsidP="007569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Русская культура </w:t>
            </w:r>
            <w:r w:rsidRPr="0075694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XVII </w:t>
            </w:r>
            <w:r w:rsidRPr="00756949">
              <w:rPr>
                <w:rFonts w:ascii="Times New Roman" w:hAnsi="Times New Roman" w:cs="Times New Roman"/>
                <w:b/>
                <w:sz w:val="26"/>
                <w:szCs w:val="26"/>
              </w:rPr>
              <w:t>века.</w:t>
            </w:r>
          </w:p>
        </w:tc>
        <w:tc>
          <w:tcPr>
            <w:tcW w:w="1145" w:type="dxa"/>
            <w:gridSpan w:val="2"/>
          </w:tcPr>
          <w:p w:rsidR="00252957" w:rsidRPr="00756949" w:rsidRDefault="00252957" w:rsidP="00D740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75" w:type="dxa"/>
            <w:gridSpan w:val="2"/>
          </w:tcPr>
          <w:p w:rsidR="00252957" w:rsidRPr="00756949" w:rsidRDefault="00252957" w:rsidP="00252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756949" w:rsidRDefault="00252957" w:rsidP="00252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90" w:type="dxa"/>
          </w:tcPr>
          <w:p w:rsidR="00252957" w:rsidRPr="00756949" w:rsidRDefault="00252957" w:rsidP="00D740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255" w:type="dxa"/>
            <w:gridSpan w:val="2"/>
          </w:tcPr>
          <w:p w:rsidR="00252957" w:rsidRPr="0002775A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Русская культура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XVII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324528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255" w:type="dxa"/>
            <w:gridSpan w:val="2"/>
          </w:tcPr>
          <w:p w:rsidR="00252957" w:rsidRPr="0002775A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Принципы культурной политики Петра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277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324528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4944" w:type="dxa"/>
            <w:gridSpan w:val="2"/>
          </w:tcPr>
          <w:p w:rsidR="00252957" w:rsidRPr="00756949" w:rsidRDefault="00252957" w:rsidP="007569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Pr="00756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Русская культура </w:t>
            </w:r>
            <w:r w:rsidRPr="0075694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XVIII</w:t>
            </w:r>
            <w:r w:rsidRPr="00756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75694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XIX</w:t>
            </w:r>
            <w:r w:rsidRPr="00756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вв.</w:t>
            </w:r>
          </w:p>
        </w:tc>
        <w:tc>
          <w:tcPr>
            <w:tcW w:w="1145" w:type="dxa"/>
            <w:gridSpan w:val="2"/>
          </w:tcPr>
          <w:p w:rsidR="00252957" w:rsidRPr="00756949" w:rsidRDefault="00252957" w:rsidP="00D740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575" w:type="dxa"/>
            <w:gridSpan w:val="2"/>
          </w:tcPr>
          <w:p w:rsidR="00252957" w:rsidRPr="00756949" w:rsidRDefault="00252957" w:rsidP="00252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756949" w:rsidRDefault="00252957" w:rsidP="00252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90" w:type="dxa"/>
          </w:tcPr>
          <w:p w:rsidR="00252957" w:rsidRPr="00756949" w:rsidRDefault="00252957" w:rsidP="00D740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255" w:type="dxa"/>
            <w:gridSpan w:val="2"/>
          </w:tcPr>
          <w:p w:rsidR="00252957" w:rsidRPr="00225551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Просветительские идеалы в системе русской культуры. Идея создания «новой породы» людей в истории русской культуры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225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346247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255" w:type="dxa"/>
            <w:gridSpan w:val="2"/>
          </w:tcPr>
          <w:p w:rsidR="00252957" w:rsidRPr="00225551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образования и науки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225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25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первой половине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225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вв.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346247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225551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255" w:type="dxa"/>
            <w:gridSpan w:val="2"/>
          </w:tcPr>
          <w:p w:rsidR="00252957" w:rsidRPr="00225551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5551">
              <w:rPr>
                <w:rFonts w:ascii="Times New Roman" w:hAnsi="Times New Roman" w:cs="Times New Roman"/>
                <w:sz w:val="26"/>
                <w:szCs w:val="26"/>
              </w:rPr>
              <w:t xml:space="preserve">Жизнь и быт дворян первой половины </w:t>
            </w:r>
            <w:r w:rsidRPr="002255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225551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  <w:tc>
          <w:tcPr>
            <w:tcW w:w="1134" w:type="dxa"/>
          </w:tcPr>
          <w:p w:rsidR="00252957" w:rsidRPr="00252957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252957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252957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346247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 Головнин. Вклад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рязанцев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исследование мира.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346247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 Пирогов. Русская медицина.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346247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255" w:type="dxa"/>
            <w:gridSpan w:val="2"/>
          </w:tcPr>
          <w:p w:rsidR="00252957" w:rsidRPr="00B668A3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Русская музыка первой половины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B66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346247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Запечатлённая Россия.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346247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252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Русские меценаты. Жизнь и быт купцов.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346247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4255" w:type="dxa"/>
            <w:gridSpan w:val="2"/>
          </w:tcPr>
          <w:p w:rsidR="00252957" w:rsidRPr="00B668A3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Русская наука второй половины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B66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346247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4.10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«Могучая кучка» и другие. Феномен «передвижничества» в русской школе.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346247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D740C1" w:rsidRPr="00EA6ADB" w:rsidTr="00252957">
        <w:tc>
          <w:tcPr>
            <w:tcW w:w="4955" w:type="dxa"/>
            <w:gridSpan w:val="3"/>
          </w:tcPr>
          <w:p w:rsidR="00D740C1" w:rsidRPr="00756949" w:rsidRDefault="00D740C1" w:rsidP="007569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Русская культура </w:t>
            </w:r>
            <w:r w:rsidRPr="0075694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XX</w:t>
            </w:r>
            <w:r w:rsidRPr="007569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века</w:t>
            </w:r>
          </w:p>
        </w:tc>
        <w:tc>
          <w:tcPr>
            <w:tcW w:w="1134" w:type="dxa"/>
          </w:tcPr>
          <w:p w:rsidR="00D740C1" w:rsidRPr="00756949" w:rsidRDefault="00D740C1" w:rsidP="00D740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75" w:type="dxa"/>
            <w:gridSpan w:val="2"/>
          </w:tcPr>
          <w:p w:rsidR="00D740C1" w:rsidRPr="00756949" w:rsidRDefault="00252957" w:rsidP="00252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D740C1" w:rsidRPr="00756949" w:rsidRDefault="00252957" w:rsidP="00252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90" w:type="dxa"/>
          </w:tcPr>
          <w:p w:rsidR="00D740C1" w:rsidRPr="00756949" w:rsidRDefault="00D740C1" w:rsidP="00D740C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2957" w:rsidRPr="00EA6ADB" w:rsidTr="00252957">
        <w:tc>
          <w:tcPr>
            <w:tcW w:w="700" w:type="dxa"/>
          </w:tcPr>
          <w:p w:rsidR="00252957" w:rsidRPr="00B668A3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255" w:type="dxa"/>
            <w:gridSpan w:val="2"/>
          </w:tcPr>
          <w:p w:rsidR="00252957" w:rsidRPr="00B668A3" w:rsidRDefault="00252957" w:rsidP="00B66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8A3">
              <w:rPr>
                <w:rFonts w:ascii="Times New Roman" w:hAnsi="Times New Roman" w:cs="Times New Roman"/>
                <w:sz w:val="26"/>
                <w:szCs w:val="26"/>
              </w:rPr>
              <w:t xml:space="preserve">Русский город начала </w:t>
            </w:r>
            <w:r w:rsidRPr="00B668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B668A3">
              <w:rPr>
                <w:rFonts w:ascii="Times New Roman" w:hAnsi="Times New Roman" w:cs="Times New Roman"/>
                <w:sz w:val="26"/>
                <w:szCs w:val="26"/>
              </w:rPr>
              <w:t xml:space="preserve"> века.</w:t>
            </w:r>
          </w:p>
          <w:p w:rsidR="00252957" w:rsidRPr="00B668A3" w:rsidRDefault="00252957" w:rsidP="00B668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68A3">
              <w:rPr>
                <w:rFonts w:ascii="Times New Roman" w:hAnsi="Times New Roman" w:cs="Times New Roman"/>
                <w:sz w:val="26"/>
                <w:szCs w:val="26"/>
              </w:rPr>
              <w:t>Жизнь и быт горожан. Городские праздники.</w:t>
            </w:r>
          </w:p>
        </w:tc>
        <w:tc>
          <w:tcPr>
            <w:tcW w:w="1134" w:type="dxa"/>
          </w:tcPr>
          <w:p w:rsidR="00252957" w:rsidRPr="00252957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252957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252957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B411D9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Художественный стиль модерн.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B411D9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255" w:type="dxa"/>
            <w:gridSpan w:val="2"/>
          </w:tcPr>
          <w:p w:rsidR="00252957" w:rsidRPr="0087069D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Художественные объединения начала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8706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века.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B411D9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Default="00252957" w:rsidP="00252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255" w:type="dxa"/>
            <w:gridSpan w:val="2"/>
          </w:tcPr>
          <w:p w:rsidR="00252957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авангард.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B411D9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255" w:type="dxa"/>
            <w:gridSpan w:val="2"/>
          </w:tcPr>
          <w:p w:rsidR="00252957" w:rsidRPr="0087069D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Театр, кино и музыка начала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8706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века.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B411D9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6D4EED" w:rsidRPr="00EA6ADB" w:rsidTr="00252957">
        <w:tc>
          <w:tcPr>
            <w:tcW w:w="700" w:type="dxa"/>
          </w:tcPr>
          <w:p w:rsidR="006D4EED" w:rsidRPr="00252957" w:rsidRDefault="0025295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255" w:type="dxa"/>
            <w:gridSpan w:val="2"/>
          </w:tcPr>
          <w:p w:rsidR="006D4EED" w:rsidRPr="00252957" w:rsidRDefault="0087069D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 советского времени. Становление советской культуры 1917-1920 –е годы.</w:t>
            </w:r>
          </w:p>
        </w:tc>
        <w:tc>
          <w:tcPr>
            <w:tcW w:w="1134" w:type="dxa"/>
          </w:tcPr>
          <w:p w:rsidR="006D4EED" w:rsidRPr="00252957" w:rsidRDefault="00D740C1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568" w:type="dxa"/>
          </w:tcPr>
          <w:p w:rsidR="006D4EED" w:rsidRPr="00252957" w:rsidRDefault="0025295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6D4EED" w:rsidRPr="00252957" w:rsidRDefault="0025295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797" w:type="dxa"/>
            <w:gridSpan w:val="2"/>
          </w:tcPr>
          <w:p w:rsidR="006D4EED" w:rsidRPr="00252957" w:rsidRDefault="006D4EED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Первые культурные преобразования. Художественные объединения 20-х годов.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Советская архитектура 20-х годов.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 и кино.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Советская культура 30-х начала 50-х годов. Культура 30-х годов. Культурные достижения 30-х годов.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2E6321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4255" w:type="dxa"/>
            <w:gridSpan w:val="2"/>
          </w:tcPr>
          <w:p w:rsidR="00252957" w:rsidRPr="002E6321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321">
              <w:rPr>
                <w:rFonts w:ascii="Times New Roman" w:hAnsi="Times New Roman" w:cs="Times New Roman"/>
                <w:sz w:val="26"/>
                <w:szCs w:val="26"/>
              </w:rPr>
              <w:t>Трагедия культуры. Война и культура.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 первого послевоенного десятилетия.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Жизнь и быт советских людей. Быт советского человека.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советского человека.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6.9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Советские праздники.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6.10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 русского зарубежья. Возникновение русского зарубежья.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4255" w:type="dxa"/>
            <w:gridSpan w:val="2"/>
          </w:tcPr>
          <w:p w:rsidR="00252957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 периода «оттепели». Перемены в культурной политике.</w:t>
            </w:r>
          </w:p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Исскусство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периода «оттепели».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6.12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 периода «застоя». Культурная политика периода «застоя».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6.13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Официальное и неофициальное искусство.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252957" w:rsidRPr="00EA6ADB" w:rsidTr="00252957">
        <w:tc>
          <w:tcPr>
            <w:tcW w:w="700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6.14</w:t>
            </w:r>
          </w:p>
        </w:tc>
        <w:tc>
          <w:tcPr>
            <w:tcW w:w="4255" w:type="dxa"/>
            <w:gridSpan w:val="2"/>
          </w:tcPr>
          <w:p w:rsidR="00252957" w:rsidRPr="00EA6ADB" w:rsidRDefault="00252957" w:rsidP="004A1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 периода реформ. Культура периода перестройки и распада СССР.</w:t>
            </w:r>
          </w:p>
        </w:tc>
        <w:tc>
          <w:tcPr>
            <w:tcW w:w="1134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8" w:type="dxa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252957" w:rsidRPr="00EA6ADB" w:rsidRDefault="00252957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7" w:type="dxa"/>
            <w:gridSpan w:val="2"/>
          </w:tcPr>
          <w:p w:rsidR="00252957" w:rsidRDefault="00252957">
            <w:r w:rsidRPr="004C06A3">
              <w:rPr>
                <w:rFonts w:ascii="Times New Roman" w:hAnsi="Times New Roman" w:cs="Times New Roman"/>
                <w:sz w:val="26"/>
                <w:szCs w:val="26"/>
              </w:rPr>
              <w:t>Презентация. Лекция.</w:t>
            </w:r>
          </w:p>
        </w:tc>
      </w:tr>
      <w:tr w:rsidR="00D740C1" w:rsidRPr="00EA6ADB" w:rsidTr="00252957">
        <w:tc>
          <w:tcPr>
            <w:tcW w:w="700" w:type="dxa"/>
          </w:tcPr>
          <w:p w:rsidR="00D740C1" w:rsidRDefault="00D740C1" w:rsidP="004A15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5" w:type="dxa"/>
            <w:gridSpan w:val="2"/>
          </w:tcPr>
          <w:p w:rsidR="00D740C1" w:rsidRPr="00252957" w:rsidRDefault="00D740C1" w:rsidP="004A15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D740C1" w:rsidRPr="00252957" w:rsidRDefault="0025295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568" w:type="dxa"/>
          </w:tcPr>
          <w:p w:rsidR="00D740C1" w:rsidRPr="00252957" w:rsidRDefault="0025295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005" w:type="dxa"/>
            <w:gridSpan w:val="3"/>
          </w:tcPr>
          <w:p w:rsidR="00D740C1" w:rsidRPr="00252957" w:rsidRDefault="00252957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957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797" w:type="dxa"/>
            <w:gridSpan w:val="2"/>
          </w:tcPr>
          <w:p w:rsidR="00D740C1" w:rsidRPr="00252957" w:rsidRDefault="00D740C1" w:rsidP="004A15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52957" w:rsidRDefault="00252957" w:rsidP="006D4EE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6D4EED" w:rsidRDefault="006D4EED" w:rsidP="006D4EE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>Содержание учебного плана</w:t>
      </w:r>
      <w:r w:rsidR="0025295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5B74C8" w:rsidRPr="005B74C8" w:rsidRDefault="005B74C8" w:rsidP="005B74C8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5B74C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>Введение.</w:t>
      </w:r>
    </w:p>
    <w:p w:rsidR="005B74C8" w:rsidRDefault="005B74C8" w:rsidP="005B74C8">
      <w:pPr>
        <w:pStyle w:val="a7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 Вводная лекция.</w:t>
      </w:r>
    </w:p>
    <w:p w:rsidR="005B74C8" w:rsidRDefault="005B74C8" w:rsidP="005B74C8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Беседа.</w:t>
      </w:r>
    </w:p>
    <w:p w:rsidR="005B74C8" w:rsidRDefault="005B74C8" w:rsidP="005B74C8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B74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Культура Древней Руси.</w:t>
      </w:r>
    </w:p>
    <w:p w:rsidR="00E34A4A" w:rsidRDefault="00E34A4A" w:rsidP="00E34A4A">
      <w:pPr>
        <w:pStyle w:val="a7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2.1 Тема: Истоки культуры Древней Руси.</w:t>
      </w:r>
    </w:p>
    <w:p w:rsidR="00E34A4A" w:rsidRPr="00860499" w:rsidRDefault="00E34A4A" w:rsidP="00860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Историография, научно-популярная и учебная литература по курсу.</w:t>
      </w:r>
    </w:p>
    <w:p w:rsidR="00860499" w:rsidRDefault="00E34A4A" w:rsidP="00860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этапы развития исторической мысли в России. В.Н. Татищев, Н.М. Карамзин, С.М. Соловьев, В.О. Ключевский. Советская историческая наука. Современное состояние российской исторической науки.</w:t>
      </w:r>
    </w:p>
    <w:p w:rsidR="00E34A4A" w:rsidRPr="00860499" w:rsidRDefault="00860499" w:rsidP="00860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60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D10748" w:rsidRPr="00860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озяйственный опыт и традиции духовного мира восточнославянских племён. Роль геополитических и природных факторов в формировании российской цивилизации. </w:t>
      </w:r>
      <w:r w:rsidRPr="00860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Древняя Русь – зона встречи цивилизаций Запада и Востока. Принятие христианства и соединение культурных традиций восточных славян и Византии. Культурное взаимодействие между Русью и Западом. Связи с Передней и Средней Азией, противоречивый характер связи с соседним кочевым миром.</w:t>
      </w:r>
    </w:p>
    <w:p w:rsidR="00E34A4A" w:rsidRDefault="00E34A4A" w:rsidP="00E34A4A">
      <w:pPr>
        <w:spacing w:after="109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34A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Тема: Древнерусская </w:t>
      </w:r>
      <w:r w:rsidR="008604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как духовное учительство.</w:t>
      </w:r>
    </w:p>
    <w:p w:rsidR="00E34A4A" w:rsidRDefault="00E34A4A" w:rsidP="00E34A4A">
      <w:pPr>
        <w:spacing w:after="109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</w:t>
      </w:r>
      <w:r w:rsidR="00860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Своеобразие культуры Киевской Руси, периода раздробленности,    северо-восточной Руси и Московского государства. Проблема жанров средневековой литературы. Монастыри как центры книжной культуры.</w:t>
      </w:r>
    </w:p>
    <w:p w:rsidR="00860499" w:rsidRDefault="00860499" w:rsidP="00E34A4A">
      <w:pPr>
        <w:spacing w:after="109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2.3 Тема: Архитектура Древней Руси. Живопись Древней Руси.</w:t>
      </w:r>
    </w:p>
    <w:p w:rsidR="00860499" w:rsidRDefault="00E8185B" w:rsidP="00E34A4A">
      <w:pPr>
        <w:spacing w:after="109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Теория: </w:t>
      </w:r>
      <w:r w:rsidR="00860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Самобытные черты в архитектуре Киевской, Северо-Восточной Руси. Роль Новгорода и Пскова в сохранении традиций и памятников культуры </w:t>
      </w:r>
      <w:proofErr w:type="spellStart"/>
      <w:r w:rsidR="00860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домонгольского</w:t>
      </w:r>
      <w:proofErr w:type="spellEnd"/>
      <w:r w:rsidR="008604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времени. Превращение Москвы в общерусский архитектурный центр. Памятники зодчества шатрового стиля. Каменное строительство в русских городах и монастырях.</w:t>
      </w:r>
    </w:p>
    <w:p w:rsidR="00860499" w:rsidRDefault="00860499" w:rsidP="00E34A4A">
      <w:pPr>
        <w:spacing w:after="109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 Древнерусской живописи. Древнерусская икона. Настенная живопись. Духовное наследие Ф.Грека. Оформление московской школы живописи.</w:t>
      </w:r>
    </w:p>
    <w:p w:rsidR="00E8185B" w:rsidRDefault="00E8185B" w:rsidP="00E34A4A">
      <w:pPr>
        <w:spacing w:after="109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18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2.4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Тема: Бытовая культура Древней Руси.</w:t>
      </w:r>
    </w:p>
    <w:p w:rsidR="00E8185B" w:rsidRDefault="00E8185B" w:rsidP="00E34A4A">
      <w:pPr>
        <w:spacing w:after="109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8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 крестьян. Быт царей.</w:t>
      </w:r>
    </w:p>
    <w:p w:rsidR="00E8185B" w:rsidRDefault="00E8185B" w:rsidP="00E8185B">
      <w:pPr>
        <w:pStyle w:val="a7"/>
        <w:numPr>
          <w:ilvl w:val="0"/>
          <w:numId w:val="13"/>
        </w:numPr>
        <w:spacing w:after="109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Русская культура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XVII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века.</w:t>
      </w:r>
    </w:p>
    <w:p w:rsidR="00E8185B" w:rsidRDefault="00E8185B" w:rsidP="00E8185B">
      <w:pPr>
        <w:spacing w:after="109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3.1 Тема: Русская культура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XVII</w:t>
      </w:r>
      <w:r w:rsidRPr="00E818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века.</w:t>
      </w:r>
    </w:p>
    <w:p w:rsidR="00E8185B" w:rsidRDefault="00E8185B" w:rsidP="00E8185B">
      <w:pPr>
        <w:spacing w:after="109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Грамотность и просвещение. Открытие первого высшего учебного заведения в России. Накопление научных знаний и развитие исторической мысли. Начало нового этапа в развитии литературы. Возрастные индивидуальности авторского стиля и личностного начала в литературе, расширение в ней социальной среды и светских мотивов.</w:t>
      </w:r>
    </w:p>
    <w:p w:rsidR="00E8185B" w:rsidRDefault="00E8185B" w:rsidP="00E8185B">
      <w:pPr>
        <w:spacing w:after="109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18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3.2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Тема: Принципы культурной политики Петра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E8185B" w:rsidRDefault="00E8185B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8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Условия формирования и общая характеристика культурной политики Петра I. «Культурное наследство» Петра I. Роль поездки Петра в Европу для дальнейших преобразований. Понятия «модернизация», «европеизация», «культурный диалог» в историко-культурных исследованиях. Эстетические вкусы Петра I. Особенности понимания роли искусства на рубеже XVII-XVIII вв. Концепция «Москва – третий Рим» в идеологии Петра I и символика Петербурга. Городское пространство и мифология Петербурга: город как имя, город как пространство. Роль Петербурга в становление нового типа культуры в России. Развитие живописи в первой половине XVIII века. Религиозные реформы Петра I. Принцип полезности в реформировании церкви и духовной жизни русского человека. Феномен «светской святости». «Реформа веселья» как составная часть культурной политики.</w:t>
      </w:r>
      <w:r w:rsidRPr="00E8185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E818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Составляющие «реформы веселья»: календарная реформа, указы о платье и бороде, ассамблеи. Значение «реформы веселья» в становлении нового типа культуры в России.</w:t>
      </w:r>
    </w:p>
    <w:p w:rsidR="00E8185B" w:rsidRPr="000013EF" w:rsidRDefault="00E8185B" w:rsidP="000013EF">
      <w:pPr>
        <w:pStyle w:val="a7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Русская культура </w:t>
      </w:r>
      <w:r w:rsidRPr="000013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XVIII</w:t>
      </w:r>
      <w:r w:rsidRPr="00001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0013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XIX</w:t>
      </w:r>
      <w:r w:rsidRPr="00001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вв.</w:t>
      </w:r>
    </w:p>
    <w:p w:rsidR="00E8185B" w:rsidRPr="000013EF" w:rsidRDefault="00E8185B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4.1 Тема: </w:t>
      </w:r>
      <w:r w:rsidR="00DC0C7F" w:rsidRPr="00001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Просветительские идеалы в системе русской культуры. Идея создания «новой породы» людей в истории русской культуры </w:t>
      </w:r>
      <w:r w:rsidR="00DC0C7F" w:rsidRPr="000013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XVIII</w:t>
      </w:r>
      <w:r w:rsidR="00DC0C7F" w:rsidRPr="00001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века.</w:t>
      </w:r>
    </w:p>
    <w:p w:rsidR="00DC0C7F" w:rsidRPr="000013EF" w:rsidRDefault="00DC0C7F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Теория: «Просвещенный абсолютизм» как явление русской культуры</w:t>
      </w:r>
      <w:r w:rsidRPr="000013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Понятие «просвещение» в системе средневековой культуры. Общественные настроения в середине XVIII </w:t>
      </w:r>
      <w:proofErr w:type="gramStart"/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>. Французское Просвещение и русская общественная мысль. «Наказ» Екатерины II как культурная программа просвещенной монархии. Петербургский и московский классицизм. Развитие живописи, скульптуры и театра во второй половине XVIII века.</w:t>
      </w:r>
    </w:p>
    <w:p w:rsidR="00DC0C7F" w:rsidRPr="000013EF" w:rsidRDefault="00DC0C7F" w:rsidP="000013EF">
      <w:pPr>
        <w:shd w:val="clear" w:color="auto" w:fill="FFFFFF" w:themeFill="background1"/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 и исторический процесс в разных философских системах: просветительская концепция, позиция «архаистов», философско-этические идеи масонства. Педагогическая теория в эпоху Екатерины II.</w:t>
      </w:r>
      <w:r w:rsidRPr="000013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Концепция И.И. Бецкого. </w:t>
      </w: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Смольный институт. Взгляды И.М. Карамзина, И.И. Новикова на воспитание. Быт вельмож и императоров.</w:t>
      </w:r>
    </w:p>
    <w:p w:rsidR="00DC0C7F" w:rsidRPr="000013EF" w:rsidRDefault="00DC0C7F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4.2 Тема: История образования и науки в </w:t>
      </w:r>
      <w:r w:rsidRPr="000013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XVIII</w:t>
      </w:r>
      <w:r w:rsidRPr="00001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первой половине </w:t>
      </w:r>
      <w:r w:rsidRPr="000013E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XIX</w:t>
      </w:r>
      <w:r w:rsidRPr="00001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века.</w:t>
      </w:r>
    </w:p>
    <w:p w:rsidR="00DC0C7F" w:rsidRPr="000013EF" w:rsidRDefault="00DC0C7F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Теория:</w:t>
      </w:r>
      <w:r w:rsidRPr="00001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светские учебные заведения: история создания, цели обучения. Организация латинских школ в России, состав их учащихся, вопрос о католическом влиянии.</w:t>
      </w:r>
      <w:r w:rsidRPr="000013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системы сословного образования в России (вторая четверть XVIII – первая половина XIX вв.) Причины переориентации на сословное образование. Шляхетские корпуса: история создания, цели обучения. Структура образовательной системы, ее характер при Екатерине II, Александре I, Николае I. Роль университетского образования в системе русской культуры. Учреждение Академии наук, Библиотеки, Кунсткамеры. Позиция государственной власти по отношению к науке. Значение научного знания в системе русской культуры Нового времени.</w:t>
      </w:r>
    </w:p>
    <w:p w:rsidR="00DC0C7F" w:rsidRPr="000013EF" w:rsidRDefault="00DC0C7F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01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4.3 Тема: </w:t>
      </w:r>
      <w:r w:rsidRPr="00001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Жизнь и быт дворян</w:t>
      </w: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013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первой половине XIX вв.</w:t>
      </w:r>
      <w:r w:rsidRPr="000013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0C7F" w:rsidRPr="000013EF" w:rsidRDefault="00DC0C7F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Теория:</w:t>
      </w:r>
      <w:r w:rsidRPr="000013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Декабристский тип личности</w:t>
      </w:r>
      <w:r w:rsidRPr="000013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Романтизм как стиль жизни и творчества. Моды пушкинского времени.</w:t>
      </w:r>
      <w:r w:rsidRPr="000013E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Досуг дворян. Дуэли. Сватовство, брак и развод в русском быту в XVIII – первой половине XIX вв. Законодательство о браках. Порядок заключения брака в дворянском и крестьянском быту.</w:t>
      </w:r>
    </w:p>
    <w:p w:rsidR="00DC0C7F" w:rsidRPr="000013EF" w:rsidRDefault="00DC0C7F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3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013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4.4 Тема: В. Головнин. </w:t>
      </w:r>
    </w:p>
    <w:p w:rsidR="00DC0C7F" w:rsidRDefault="00DC0C7F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Теория: В. Головнин. Вклад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рязанцев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исследование мира.</w:t>
      </w:r>
    </w:p>
    <w:p w:rsidR="00DC0C7F" w:rsidRDefault="00DC0C7F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4.5 Тема: Н. Пирогов</w:t>
      </w:r>
    </w:p>
    <w:p w:rsidR="00DC0C7F" w:rsidRDefault="00DC0C7F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Н. Пирогов. Русская медицина.</w:t>
      </w:r>
    </w:p>
    <w:p w:rsidR="00DC0C7F" w:rsidRDefault="00DC0C7F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4.6 </w:t>
      </w:r>
      <w:r w:rsidR="00A7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Тема: Русская музыка первой половины </w:t>
      </w:r>
      <w:r w:rsidR="00A7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XIX</w:t>
      </w:r>
      <w:r w:rsidR="00A7035E" w:rsidRPr="00A7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7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века.</w:t>
      </w:r>
    </w:p>
    <w:p w:rsidR="00A7035E" w:rsidRDefault="00A7035E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Героико-патриотические, национальные сюжеты в музыке. Михаил Виноградов.</w:t>
      </w:r>
    </w:p>
    <w:p w:rsidR="00A7035E" w:rsidRDefault="00A7035E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4.7 Тема: Запечатлённая Россия.</w:t>
      </w:r>
    </w:p>
    <w:p w:rsidR="00A7035E" w:rsidRDefault="00A7035E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Интерес к человеческой личности, к жизни простых людей в живописи. Россия 19 столетия в изобразительном искусстве.</w:t>
      </w:r>
    </w:p>
    <w:p w:rsidR="00A7035E" w:rsidRDefault="00A7035E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4.8 Тема: Русские меценаты. Жизнь и быт купцов.</w:t>
      </w:r>
    </w:p>
    <w:p w:rsidR="00A7035E" w:rsidRDefault="00A7035E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Частное коллекционирование – феномен русского меценатства.</w:t>
      </w:r>
      <w:r w:rsidR="00F12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7035E" w:rsidRDefault="00A7035E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4.9 Тема: Русская наука второй половины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XIX</w:t>
      </w:r>
      <w:r w:rsidRPr="00A703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века.</w:t>
      </w:r>
    </w:p>
    <w:p w:rsidR="00A7035E" w:rsidRDefault="00A7035E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Достижения русской науки.</w:t>
      </w:r>
    </w:p>
    <w:p w:rsidR="00A7035E" w:rsidRDefault="00A7035E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4.10 Тема: «Могучая кучка» и другие. Феномен «передвижничества» в русской школе.</w:t>
      </w:r>
    </w:p>
    <w:p w:rsidR="00F1243A" w:rsidRDefault="00A7035E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Теория: </w:t>
      </w:r>
      <w:r w:rsidR="00F1243A" w:rsidRPr="00F12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“Бунт” против академизма и появление передвижничества. Художественный язык социальной живописи. Историческая и религиозная тема в реалистической живописи. Мамонтовский художественный кружок. “Мир искусства”. Передвижничество в музыке и театре в России во второй половине ХІ</w:t>
      </w:r>
      <w:proofErr w:type="gramStart"/>
      <w:r w:rsidR="00F1243A" w:rsidRPr="00F12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End"/>
      <w:r w:rsidR="00F1243A" w:rsidRPr="00F124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века. Музыкальное просветительство. «Могучая кучка». Преодоление провинциализма русской музыкальной школы. И.Чайковский. Демократизация театрального искусства.</w:t>
      </w:r>
    </w:p>
    <w:p w:rsidR="00F1243A" w:rsidRDefault="00F1243A" w:rsidP="000013EF">
      <w:pPr>
        <w:pStyle w:val="a7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Русская культура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XX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века</w:t>
      </w:r>
    </w:p>
    <w:p w:rsidR="00F1243A" w:rsidRDefault="00F1243A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5.1 Тема: Русский город начала 20 века. Жизнь и быт горожан. Городские праздники.</w:t>
      </w:r>
    </w:p>
    <w:p w:rsidR="00F1243A" w:rsidRDefault="00F1243A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F1243A" w:rsidRDefault="00F1243A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5.2 Тема: Художественный стиль модерн.</w:t>
      </w:r>
    </w:p>
    <w:p w:rsidR="00F1243A" w:rsidRDefault="00F1243A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F1243A" w:rsidRDefault="00F1243A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5.3 Тема: Художественные объединения начала 20 века.</w:t>
      </w:r>
    </w:p>
    <w:p w:rsidR="00F1243A" w:rsidRDefault="00F1243A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F1243A" w:rsidRDefault="00F1243A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5.4 Тема: Русский авангард.</w:t>
      </w:r>
    </w:p>
    <w:p w:rsidR="00F1243A" w:rsidRDefault="00F1243A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F1243A" w:rsidRDefault="00F1243A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5.5 Тема: Театр, кино и музыка начала 20 века.</w:t>
      </w:r>
    </w:p>
    <w:p w:rsidR="00F1243A" w:rsidRDefault="00F1243A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F1243A" w:rsidRPr="00F1243A" w:rsidRDefault="00F1243A" w:rsidP="000013EF">
      <w:pPr>
        <w:pStyle w:val="a7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Культура советского времени. Становление советской культуры 1917-1920 –е годы. </w:t>
      </w:r>
    </w:p>
    <w:p w:rsidR="00F1243A" w:rsidRDefault="00F1243A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6.1 Тема: Первые культурные преобразования. Художественные объединения 20-х годов.</w:t>
      </w:r>
    </w:p>
    <w:p w:rsidR="00F1243A" w:rsidRDefault="00F1243A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F1243A" w:rsidRDefault="00F1243A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1243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6.2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 Советская архитектура 20-х годов.</w:t>
      </w:r>
    </w:p>
    <w:p w:rsidR="00F1243A" w:rsidRDefault="00F1243A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F1243A" w:rsidRDefault="00F1243A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6.3 Тема: Театр и кино.</w:t>
      </w:r>
    </w:p>
    <w:p w:rsidR="00F1243A" w:rsidRDefault="00F1243A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F1243A" w:rsidRDefault="00F1243A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6.4 Тема: Советская культура 30-х начала 50-</w:t>
      </w:r>
      <w:r w:rsidR="003629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х годов. Культура 30-х годов. Культурные достижения 30-х годов.</w:t>
      </w:r>
    </w:p>
    <w:p w:rsidR="00362917" w:rsidRDefault="00362917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362917" w:rsidRDefault="00362917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6.5 Тема Трагедия культуры. Война и культура</w:t>
      </w:r>
    </w:p>
    <w:p w:rsidR="00362917" w:rsidRDefault="00362917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362917" w:rsidRDefault="00362917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6.6 Тема: культура первого послевоенного десятилетия.</w:t>
      </w:r>
    </w:p>
    <w:p w:rsidR="00362917" w:rsidRDefault="00362917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362917" w:rsidRDefault="00362917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6.7 Тема: Жизнь и быт советских людей. Быт советского человека.</w:t>
      </w:r>
    </w:p>
    <w:p w:rsidR="00362917" w:rsidRDefault="00362917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362917" w:rsidRDefault="00362917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6.8 Тема: Воспитание советского человека.</w:t>
      </w:r>
    </w:p>
    <w:p w:rsidR="00362917" w:rsidRDefault="00362917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362917" w:rsidRDefault="00362917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6.9 Тема: Советские праздники</w:t>
      </w:r>
    </w:p>
    <w:p w:rsidR="00362917" w:rsidRDefault="00362917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362917" w:rsidRDefault="00362917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6.10 Тема: Культура русского зарубежья. Возникновение русского зарубежья.</w:t>
      </w:r>
    </w:p>
    <w:p w:rsidR="00362917" w:rsidRDefault="00362917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362917" w:rsidRDefault="00362917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6.11 Тема: Культура периода «оттепели». Перемены в культурной политике. Искусство периода «оттепели».</w:t>
      </w:r>
    </w:p>
    <w:p w:rsidR="00362917" w:rsidRDefault="00362917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362917" w:rsidRDefault="00362917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6.12 Тема: Культура периода «застоя». Культурная политика </w:t>
      </w:r>
      <w:r w:rsidR="008E6C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периода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«застоя».</w:t>
      </w:r>
    </w:p>
    <w:p w:rsidR="008E6CF8" w:rsidRDefault="008E6CF8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8E6CF8" w:rsidRDefault="008E6CF8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6.13 Тема: Официальное и неофициальное искусство.</w:t>
      </w:r>
    </w:p>
    <w:p w:rsidR="008E6CF8" w:rsidRDefault="008E6CF8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8E6CF8" w:rsidRPr="00F1243A" w:rsidRDefault="008E6CF8" w:rsidP="000013EF">
      <w:pPr>
        <w:pStyle w:val="a7"/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6.14 Тема: Культура периода реформ. Культура периода перестройки и распада СССР.</w:t>
      </w:r>
    </w:p>
    <w:p w:rsidR="005B74C8" w:rsidRPr="008E6CF8" w:rsidRDefault="008E6CF8" w:rsidP="000013E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Теория: Просмотр презентации. Лекция беседа.</w:t>
      </w:r>
    </w:p>
    <w:p w:rsidR="006D4EED" w:rsidRPr="00EA6ADB" w:rsidRDefault="006D4EED" w:rsidP="000013E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lastRenderedPageBreak/>
        <w:t>1.4 Планируемые результаты</w:t>
      </w:r>
    </w:p>
    <w:p w:rsidR="006D4EED" w:rsidRPr="00EA6ADB" w:rsidRDefault="006D4EED" w:rsidP="000013EF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EA6ADB">
        <w:rPr>
          <w:rFonts w:ascii="Times New Roman" w:hAnsi="Times New Roman" w:cs="Times New Roman"/>
          <w:sz w:val="26"/>
          <w:szCs w:val="26"/>
        </w:rPr>
        <w:t xml:space="preserve">     Главным результатом реализации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по-настоящему желающий этого обучающийся.</w:t>
      </w:r>
    </w:p>
    <w:p w:rsidR="006D4EED" w:rsidRPr="00EA6ADB" w:rsidRDefault="006D4EED" w:rsidP="000013EF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ADB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 </w:t>
      </w:r>
      <w:r w:rsidRPr="00EA6ADB">
        <w:rPr>
          <w:rFonts w:ascii="Times New Roman" w:hAnsi="Times New Roman" w:cs="Times New Roman"/>
          <w:sz w:val="26"/>
          <w:szCs w:val="26"/>
        </w:rPr>
        <w:t>– сформировавшаяся у обучающегося система ценностных отношений к себе, другим участникам образовательного процесса, самому образовательному процессу и его результатам.</w:t>
      </w:r>
      <w:proofErr w:type="gramEnd"/>
    </w:p>
    <w:p w:rsidR="006D4EED" w:rsidRPr="00EA6ADB" w:rsidRDefault="006D4EED" w:rsidP="000013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результаты:</w:t>
      </w:r>
    </w:p>
    <w:p w:rsidR="006D4EED" w:rsidRPr="00EA6ADB" w:rsidRDefault="006D4EED" w:rsidP="000013EF">
      <w:pPr>
        <w:pStyle w:val="a7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 культуру своего народа, своего края, основу культурного наследия народов России и человечества;</w:t>
      </w:r>
    </w:p>
    <w:p w:rsidR="006D4EED" w:rsidRPr="00EA6ADB" w:rsidRDefault="006D4EED" w:rsidP="000013EF">
      <w:pPr>
        <w:pStyle w:val="a7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 отличительные особенности основных видов и жанров изобразительного искусства;</w:t>
      </w:r>
    </w:p>
    <w:p w:rsidR="006D4EED" w:rsidRPr="00EA6ADB" w:rsidRDefault="006D4EED" w:rsidP="000013EF">
      <w:pPr>
        <w:pStyle w:val="a7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будет умело использовать ведущие элементы изобразительной грамоты – линия, </w:t>
      </w:r>
      <w:proofErr w:type="spell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щтрих</w:t>
      </w:r>
      <w:proofErr w:type="spell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тон в рисунке и живописи, главные и дополнительные, холодные и тёплые цвета.</w:t>
      </w:r>
    </w:p>
    <w:p w:rsidR="006D4EED" w:rsidRPr="00EA6ADB" w:rsidRDefault="006D4EED" w:rsidP="000013EF">
      <w:pPr>
        <w:pStyle w:val="a7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наличие мотивации к творческому труду, работе на результат, бережному отношению к материальным ценностям.</w:t>
      </w:r>
    </w:p>
    <w:p w:rsidR="006D4EED" w:rsidRPr="00EA6ADB" w:rsidRDefault="006D4EED" w:rsidP="000013EF">
      <w:pPr>
        <w:pStyle w:val="a7"/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0013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 – 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универсальные способы деятельности обучающегося, приобретаемые в процессе освоения программы, применяемые как в рамках образовательного процесса, так и при решении проблем в реальных жизненных ситуациях.</w:t>
      </w:r>
    </w:p>
    <w:p w:rsidR="006D4EED" w:rsidRPr="00EA6ADB" w:rsidRDefault="006D4EED" w:rsidP="000013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результаты:</w:t>
      </w:r>
    </w:p>
    <w:p w:rsidR="006D4EED" w:rsidRPr="00EA6ADB" w:rsidRDefault="006D4EED" w:rsidP="000013EF">
      <w:pPr>
        <w:pStyle w:val="a7"/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Обучающийся будет </w:t>
      </w: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знать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использовать ИКТ технологии для решения различных учебно-творческих задач в процессе поиска дополнительного материала, выполнение творческих проектов;</w:t>
      </w:r>
    </w:p>
    <w:p w:rsidR="006D4EED" w:rsidRPr="00EA6ADB" w:rsidRDefault="006D4EED" w:rsidP="000013EF">
      <w:pPr>
        <w:pStyle w:val="a7"/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proofErr w:type="gramEnd"/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приобретёт умения планировать свои действия в соответствии с поставленной задачей, находить варианты решения различных творческих задач;</w:t>
      </w:r>
    </w:p>
    <w:p w:rsidR="006D4EED" w:rsidRPr="00EA6ADB" w:rsidRDefault="006D4EED" w:rsidP="000013EF">
      <w:pPr>
        <w:pStyle w:val="a7"/>
        <w:numPr>
          <w:ilvl w:val="0"/>
          <w:numId w:val="5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 работать в коллективе, проявлять интерес к творческим успехам товарищей творчески откликаться на события окружающей жизни.</w:t>
      </w:r>
    </w:p>
    <w:p w:rsidR="006D4EED" w:rsidRPr="00EA6ADB" w:rsidRDefault="006D4EED" w:rsidP="000013EF">
      <w:pPr>
        <w:pStyle w:val="a7"/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0013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Предметные результаты – </w:t>
      </w: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усвоение знаний, умений и навыков, опыта решения проблем, опыта творческой деятельности, приобретаемые учащимися в процессе освоения программы.</w:t>
      </w:r>
    </w:p>
    <w:p w:rsidR="006D4EED" w:rsidRPr="00EA6ADB" w:rsidRDefault="006D4EED" w:rsidP="000013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 результаты:</w:t>
      </w:r>
    </w:p>
    <w:p w:rsidR="006D4EED" w:rsidRPr="00EA6ADB" w:rsidRDefault="006D4EED" w:rsidP="000013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знать:</w:t>
      </w:r>
    </w:p>
    <w:p w:rsidR="006D4EED" w:rsidRPr="00762C0D" w:rsidRDefault="00762C0D" w:rsidP="000013EF">
      <w:pPr>
        <w:pStyle w:val="a7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D4EED"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техники безопасности, требования к организации рабочего места;</w:t>
      </w:r>
    </w:p>
    <w:p w:rsidR="006D4EED" w:rsidRPr="00EA6ADB" w:rsidRDefault="00762C0D" w:rsidP="000013EF">
      <w:pPr>
        <w:pStyle w:val="a7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войства и особенности различных художественных, природных и подручных материалов.</w:t>
      </w:r>
    </w:p>
    <w:p w:rsidR="006D4EED" w:rsidRPr="00EA6ADB" w:rsidRDefault="006D4EED" w:rsidP="000013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 будет уметь:</w:t>
      </w:r>
    </w:p>
    <w:p w:rsidR="006D4EED" w:rsidRPr="00762C0D" w:rsidRDefault="00762C0D" w:rsidP="000013EF">
      <w:pPr>
        <w:pStyle w:val="a7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D4EED"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рименять на практике законы </w:t>
      </w:r>
      <w:proofErr w:type="spellStart"/>
      <w:r w:rsidR="006D4EED"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цветоведения</w:t>
      </w:r>
      <w:proofErr w:type="spellEnd"/>
      <w:r w:rsidR="006D4EED" w:rsidRPr="00762C0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правила рисунка, живописи и композиции;</w:t>
      </w:r>
    </w:p>
    <w:p w:rsidR="006D4EED" w:rsidRPr="00EA6ADB" w:rsidRDefault="00762C0D" w:rsidP="000013EF">
      <w:pPr>
        <w:pStyle w:val="a7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увствовать</w:t>
      </w:r>
      <w:proofErr w:type="gramEnd"/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передать гармоничное сочетание цветов, тональные и цветовые отношения;</w:t>
      </w:r>
    </w:p>
    <w:p w:rsidR="006D4EED" w:rsidRPr="00EA6ADB" w:rsidRDefault="00762C0D" w:rsidP="000013EF">
      <w:pPr>
        <w:pStyle w:val="a7"/>
        <w:numPr>
          <w:ilvl w:val="0"/>
          <w:numId w:val="6"/>
        </w:num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скать наилучшее композиционное решение для выполнения поставленных творческих задач.</w:t>
      </w:r>
    </w:p>
    <w:p w:rsidR="006D4EED" w:rsidRPr="00EA6ADB" w:rsidRDefault="006D4EED" w:rsidP="000013EF">
      <w:pPr>
        <w:shd w:val="clear" w:color="auto" w:fill="FFFFFF" w:themeFill="background1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EED" w:rsidRPr="00EA6ADB" w:rsidRDefault="006D4EED" w:rsidP="000013EF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4EED" w:rsidRPr="00EA6ADB" w:rsidRDefault="006D4EED" w:rsidP="000013EF">
      <w:pPr>
        <w:widowControl w:val="0"/>
        <w:shd w:val="clear" w:color="auto" w:fill="FFFFFF" w:themeFill="background1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</w:t>
      </w:r>
      <w:r w:rsidRPr="00EA6AD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</w:t>
      </w:r>
      <w:r w:rsidRPr="00EA6AD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EA6A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6A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ОРГАНИЗАЦИОННО-ПЕДАГОГИЧЕСКИЕ УСЛОВИЯ</w:t>
      </w:r>
    </w:p>
    <w:p w:rsidR="006D4EED" w:rsidRPr="00EA6ADB" w:rsidRDefault="006D4EED" w:rsidP="000013EF">
      <w:pPr>
        <w:shd w:val="clear" w:color="auto" w:fill="FFFFFF" w:themeFill="background1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6ADB">
        <w:rPr>
          <w:rFonts w:ascii="Times New Roman" w:hAnsi="Times New Roman" w:cs="Times New Roman"/>
          <w:b/>
          <w:sz w:val="26"/>
          <w:szCs w:val="26"/>
        </w:rPr>
        <w:t>2.1 Условия реализации программы</w:t>
      </w:r>
    </w:p>
    <w:p w:rsidR="006D4EED" w:rsidRPr="00EA6ADB" w:rsidRDefault="006D4EED" w:rsidP="000013EF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0013EF">
      <w:pPr>
        <w:pStyle w:val="a7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Материально-техническое обеспечение</w:t>
      </w:r>
    </w:p>
    <w:p w:rsidR="006D4EED" w:rsidRPr="00EA6ADB" w:rsidRDefault="006D4EED" w:rsidP="000013EF">
      <w:pPr>
        <w:pStyle w:val="a7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Наглядные пособия</w:t>
      </w:r>
    </w:p>
    <w:p w:rsidR="006D4EED" w:rsidRPr="00EA6ADB" w:rsidRDefault="00980CC4" w:rsidP="000013EF">
      <w:pPr>
        <w:pStyle w:val="a7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D4EED"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толы, стулья, шкафы</w:t>
      </w:r>
    </w:p>
    <w:p w:rsidR="006D4EED" w:rsidRPr="00EA6ADB" w:rsidRDefault="00980CC4" w:rsidP="000013EF">
      <w:pPr>
        <w:pStyle w:val="a7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Тетради, ручки.</w:t>
      </w:r>
    </w:p>
    <w:p w:rsidR="006D4EED" w:rsidRPr="00EA6ADB" w:rsidRDefault="006D4EED" w:rsidP="000013EF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обеспечение:</w:t>
      </w:r>
    </w:p>
    <w:p w:rsidR="006D4EED" w:rsidRPr="00EA6ADB" w:rsidRDefault="006D4EED" w:rsidP="000013EF">
      <w:pPr>
        <w:pStyle w:val="a7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Интернет, ноутбук, экран. проектор</w:t>
      </w:r>
    </w:p>
    <w:p w:rsidR="006D4EED" w:rsidRPr="00EA6ADB" w:rsidRDefault="006D4EED" w:rsidP="000013EF">
      <w:pPr>
        <w:pStyle w:val="a7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Нормативно-правовая база</w:t>
      </w:r>
    </w:p>
    <w:p w:rsidR="006D4EED" w:rsidRPr="00EA6ADB" w:rsidRDefault="006D4EED" w:rsidP="000013EF">
      <w:pPr>
        <w:pStyle w:val="a7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 и аудио аппаратура</w:t>
      </w:r>
    </w:p>
    <w:p w:rsidR="006D4EED" w:rsidRPr="00EA6ADB" w:rsidRDefault="006D4EED" w:rsidP="000013EF">
      <w:pPr>
        <w:pStyle w:val="a7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Методическая литература</w:t>
      </w:r>
    </w:p>
    <w:p w:rsidR="006D4EED" w:rsidRPr="00EA6ADB" w:rsidRDefault="006D4EED" w:rsidP="000013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литературы:</w:t>
      </w:r>
    </w:p>
    <w:p w:rsidR="006D4EED" w:rsidRPr="00EA6ADB" w:rsidRDefault="006D4EED" w:rsidP="000013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4EED" w:rsidRPr="00EA6ADB" w:rsidRDefault="006D4EED" w:rsidP="000013E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Оценочные материалы и формы аттестации</w:t>
      </w:r>
    </w:p>
    <w:p w:rsidR="006D4EED" w:rsidRPr="00EA6ADB" w:rsidRDefault="006D4EED" w:rsidP="000013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Оценочные материалы и формы аттестации:</w:t>
      </w:r>
    </w:p>
    <w:p w:rsidR="006D4EED" w:rsidRPr="00EA6ADB" w:rsidRDefault="006D4EED" w:rsidP="000013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«Протокол результатов итоговой (промежуточной) аттестации».</w:t>
      </w:r>
    </w:p>
    <w:p w:rsidR="006D4EED" w:rsidRPr="00EA6ADB" w:rsidRDefault="006D4EED" w:rsidP="000013E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 «Тестовые задания для проверки знаний.</w:t>
      </w:r>
    </w:p>
    <w:p w:rsidR="006D4EED" w:rsidRPr="00EA6ADB" w:rsidRDefault="006D4EED" w:rsidP="000013E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 Календарный учебный график</w:t>
      </w:r>
    </w:p>
    <w:p w:rsidR="006D4EED" w:rsidRPr="00EA6ADB" w:rsidRDefault="006D4EED" w:rsidP="000013E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4"/>
        <w:gridCol w:w="2275"/>
        <w:gridCol w:w="3072"/>
      </w:tblGrid>
      <w:tr w:rsidR="006D4EED" w:rsidRPr="00EA6ADB" w:rsidTr="005837EE">
        <w:trPr>
          <w:trHeight w:val="608"/>
        </w:trPr>
        <w:tc>
          <w:tcPr>
            <w:tcW w:w="6499" w:type="dxa"/>
            <w:gridSpan w:val="2"/>
          </w:tcPr>
          <w:p w:rsidR="006D4EED" w:rsidRPr="00EA6ADB" w:rsidRDefault="006D4EED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Этапы образовательного процесса</w:t>
            </w:r>
          </w:p>
        </w:tc>
        <w:tc>
          <w:tcPr>
            <w:tcW w:w="3072" w:type="dxa"/>
          </w:tcPr>
          <w:p w:rsidR="006D4EED" w:rsidRPr="00EA6ADB" w:rsidRDefault="006D4EED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год</w:t>
            </w:r>
          </w:p>
        </w:tc>
      </w:tr>
      <w:tr w:rsidR="005837EE" w:rsidRPr="00EA6ADB" w:rsidTr="005837EE">
        <w:tc>
          <w:tcPr>
            <w:tcW w:w="6499" w:type="dxa"/>
            <w:gridSpan w:val="2"/>
          </w:tcPr>
          <w:p w:rsidR="005837EE" w:rsidRPr="00EA6ADB" w:rsidRDefault="005837EE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3072" w:type="dxa"/>
          </w:tcPr>
          <w:p w:rsidR="005837EE" w:rsidRPr="00EA6ADB" w:rsidRDefault="005837EE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5837EE" w:rsidRPr="00EA6ADB" w:rsidTr="00407316">
        <w:tc>
          <w:tcPr>
            <w:tcW w:w="6499" w:type="dxa"/>
            <w:gridSpan w:val="2"/>
          </w:tcPr>
          <w:p w:rsidR="005837EE" w:rsidRPr="00EA6ADB" w:rsidRDefault="005837EE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учебных дней</w:t>
            </w:r>
          </w:p>
        </w:tc>
        <w:tc>
          <w:tcPr>
            <w:tcW w:w="3072" w:type="dxa"/>
          </w:tcPr>
          <w:p w:rsidR="005837EE" w:rsidRPr="00EA6ADB" w:rsidRDefault="005837EE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6D4EED" w:rsidRPr="00EA6ADB" w:rsidTr="005837EE">
        <w:trPr>
          <w:trHeight w:val="420"/>
        </w:trPr>
        <w:tc>
          <w:tcPr>
            <w:tcW w:w="4224" w:type="dxa"/>
            <w:vMerge w:val="restart"/>
          </w:tcPr>
          <w:p w:rsidR="006D4EED" w:rsidRPr="00EA6ADB" w:rsidRDefault="006D4EED" w:rsidP="000013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учебных периодов</w:t>
            </w:r>
          </w:p>
          <w:p w:rsidR="006D4EED" w:rsidRPr="00EA6ADB" w:rsidRDefault="006D4EED" w:rsidP="000013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4EED" w:rsidRPr="00EA6ADB" w:rsidRDefault="006D4EED" w:rsidP="000013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5" w:type="dxa"/>
          </w:tcPr>
          <w:p w:rsidR="006D4EED" w:rsidRPr="00EA6ADB" w:rsidRDefault="006D4EED" w:rsidP="000013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  <w:p w:rsidR="006D4EED" w:rsidRPr="00EA6ADB" w:rsidRDefault="006D4EED" w:rsidP="000013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2" w:type="dxa"/>
          </w:tcPr>
          <w:p w:rsidR="006D4EED" w:rsidRPr="00EA6ADB" w:rsidRDefault="006D4EED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01.09.2021-31.12.202</w:t>
            </w:r>
          </w:p>
        </w:tc>
      </w:tr>
      <w:tr w:rsidR="006D4EED" w:rsidRPr="00EA6ADB" w:rsidTr="005837EE">
        <w:trPr>
          <w:trHeight w:val="465"/>
        </w:trPr>
        <w:tc>
          <w:tcPr>
            <w:tcW w:w="4224" w:type="dxa"/>
            <w:vMerge/>
          </w:tcPr>
          <w:p w:rsidR="006D4EED" w:rsidRPr="00EA6ADB" w:rsidRDefault="006D4EED" w:rsidP="000013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5" w:type="dxa"/>
          </w:tcPr>
          <w:p w:rsidR="006D4EED" w:rsidRPr="00EA6ADB" w:rsidRDefault="006D4EED" w:rsidP="000013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 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3072" w:type="dxa"/>
          </w:tcPr>
          <w:p w:rsidR="006D4EED" w:rsidRPr="00EA6ADB" w:rsidRDefault="006D4EED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11.01.2022-31.05.2022</w:t>
            </w:r>
          </w:p>
        </w:tc>
      </w:tr>
      <w:tr w:rsidR="005837EE" w:rsidRPr="00EA6ADB" w:rsidTr="00407316">
        <w:tc>
          <w:tcPr>
            <w:tcW w:w="6499" w:type="dxa"/>
            <w:gridSpan w:val="2"/>
          </w:tcPr>
          <w:p w:rsidR="005837EE" w:rsidRPr="00EA6ADB" w:rsidRDefault="005837EE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Возраст детей, лет</w:t>
            </w:r>
          </w:p>
        </w:tc>
        <w:tc>
          <w:tcPr>
            <w:tcW w:w="3072" w:type="dxa"/>
          </w:tcPr>
          <w:p w:rsidR="005837EE" w:rsidRPr="00EA6ADB" w:rsidRDefault="005837EE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14-16</w:t>
            </w:r>
          </w:p>
        </w:tc>
      </w:tr>
      <w:tr w:rsidR="005837EE" w:rsidRPr="00EA6ADB" w:rsidTr="00407316">
        <w:tc>
          <w:tcPr>
            <w:tcW w:w="6499" w:type="dxa"/>
            <w:gridSpan w:val="2"/>
          </w:tcPr>
          <w:p w:rsidR="005837EE" w:rsidRPr="00EA6ADB" w:rsidRDefault="005837EE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занятий, час</w:t>
            </w:r>
          </w:p>
        </w:tc>
        <w:tc>
          <w:tcPr>
            <w:tcW w:w="3072" w:type="dxa"/>
          </w:tcPr>
          <w:p w:rsidR="005837EE" w:rsidRPr="00EA6ADB" w:rsidRDefault="005837EE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837EE" w:rsidRPr="00EA6ADB" w:rsidTr="00407316">
        <w:tc>
          <w:tcPr>
            <w:tcW w:w="6499" w:type="dxa"/>
            <w:gridSpan w:val="2"/>
          </w:tcPr>
          <w:p w:rsidR="005837EE" w:rsidRPr="00EA6ADB" w:rsidRDefault="005837EE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 занятия</w:t>
            </w:r>
          </w:p>
        </w:tc>
        <w:tc>
          <w:tcPr>
            <w:tcW w:w="3072" w:type="dxa"/>
          </w:tcPr>
          <w:p w:rsidR="005837EE" w:rsidRPr="00EA6ADB" w:rsidRDefault="005837EE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раз/</w:t>
            </w:r>
            <w:proofErr w:type="spell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</w:t>
            </w:r>
            <w:proofErr w:type="spellEnd"/>
          </w:p>
        </w:tc>
      </w:tr>
      <w:tr w:rsidR="005837EE" w:rsidRPr="00EA6ADB" w:rsidTr="00407316">
        <w:tc>
          <w:tcPr>
            <w:tcW w:w="6499" w:type="dxa"/>
            <w:gridSpan w:val="2"/>
          </w:tcPr>
          <w:p w:rsidR="005837EE" w:rsidRPr="00EA6ADB" w:rsidRDefault="005837EE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Годовая учебная нагрузка, час</w:t>
            </w:r>
          </w:p>
        </w:tc>
        <w:tc>
          <w:tcPr>
            <w:tcW w:w="3072" w:type="dxa"/>
          </w:tcPr>
          <w:p w:rsidR="005837EE" w:rsidRPr="00EA6ADB" w:rsidRDefault="005837EE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</w:tbl>
    <w:p w:rsidR="006D4EED" w:rsidRPr="00EA6ADB" w:rsidRDefault="006D4EED" w:rsidP="000013E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8E6CF8" w:rsidRPr="00EA6ADB" w:rsidRDefault="008E6CF8" w:rsidP="000013E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EA6A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Календарный план воспитательной работы</w:t>
      </w:r>
    </w:p>
    <w:p w:rsidR="008E6CF8" w:rsidRPr="00EA6ADB" w:rsidRDefault="008E6CF8" w:rsidP="000013EF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25"/>
        <w:gridCol w:w="3908"/>
        <w:gridCol w:w="2738"/>
      </w:tblGrid>
      <w:tr w:rsidR="008E6CF8" w:rsidRPr="00EA6ADB" w:rsidTr="000B7367">
        <w:tc>
          <w:tcPr>
            <w:tcW w:w="2925" w:type="dxa"/>
          </w:tcPr>
          <w:p w:rsidR="008E6CF8" w:rsidRPr="00EA6ADB" w:rsidRDefault="008E6CF8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390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мероприятия</w:t>
            </w:r>
          </w:p>
        </w:tc>
        <w:tc>
          <w:tcPr>
            <w:tcW w:w="273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проведения</w:t>
            </w:r>
          </w:p>
        </w:tc>
      </w:tr>
      <w:tr w:rsidR="008E6CF8" w:rsidRPr="00EA6ADB" w:rsidTr="000B7367">
        <w:tc>
          <w:tcPr>
            <w:tcW w:w="9571" w:type="dxa"/>
            <w:gridSpan w:val="3"/>
          </w:tcPr>
          <w:p w:rsidR="008E6CF8" w:rsidRPr="00EA6ADB" w:rsidRDefault="008E6CF8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908" w:type="dxa"/>
          </w:tcPr>
          <w:p w:rsidR="008E6CF8" w:rsidRPr="00EA6ADB" w:rsidRDefault="008E6CF8" w:rsidP="000013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«Правила все знай и всегда их соблюдай!»</w:t>
            </w:r>
          </w:p>
        </w:tc>
        <w:tc>
          <w:tcPr>
            <w:tcW w:w="273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теме.</w:t>
            </w:r>
          </w:p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занятие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908" w:type="dxa"/>
          </w:tcPr>
          <w:p w:rsidR="008E6CF8" w:rsidRPr="00EA6ADB" w:rsidRDefault="008E6CF8" w:rsidP="000013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«Скажем террору – НЕТ!»</w:t>
            </w:r>
          </w:p>
        </w:tc>
        <w:tc>
          <w:tcPr>
            <w:tcW w:w="273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</w:t>
            </w:r>
          </w:p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908" w:type="dxa"/>
          </w:tcPr>
          <w:p w:rsidR="008E6CF8" w:rsidRPr="00EA6ADB" w:rsidRDefault="008E6CF8" w:rsidP="000013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«Защитники Отечества!»</w:t>
            </w:r>
          </w:p>
        </w:tc>
        <w:tc>
          <w:tcPr>
            <w:tcW w:w="273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по теме.</w:t>
            </w:r>
          </w:p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Игровая программа. 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8E6CF8" w:rsidRPr="00EA6ADB" w:rsidRDefault="008E6CF8" w:rsidP="000013E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 чего начинается Родина?!»</w:t>
            </w:r>
          </w:p>
        </w:tc>
        <w:tc>
          <w:tcPr>
            <w:tcW w:w="273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390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той весне…»</w:t>
            </w:r>
          </w:p>
        </w:tc>
        <w:tc>
          <w:tcPr>
            <w:tcW w:w="273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8E6CF8" w:rsidRPr="00EA6ADB" w:rsidTr="000B7367">
        <w:tc>
          <w:tcPr>
            <w:tcW w:w="9571" w:type="dxa"/>
            <w:gridSpan w:val="3"/>
          </w:tcPr>
          <w:p w:rsidR="008E6CF8" w:rsidRPr="00EA6ADB" w:rsidRDefault="008E6CF8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Экологическое воспитание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«Знатоки природы»</w:t>
            </w:r>
          </w:p>
        </w:tc>
        <w:tc>
          <w:tcPr>
            <w:tcW w:w="273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«Красная книга»</w:t>
            </w:r>
          </w:p>
        </w:tc>
        <w:tc>
          <w:tcPr>
            <w:tcW w:w="273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</w:p>
        </w:tc>
      </w:tr>
      <w:tr w:rsidR="008E6CF8" w:rsidRPr="00EA6ADB" w:rsidTr="000B7367">
        <w:tc>
          <w:tcPr>
            <w:tcW w:w="9571" w:type="dxa"/>
            <w:gridSpan w:val="3"/>
          </w:tcPr>
          <w:p w:rsidR="008E6CF8" w:rsidRPr="00EA6ADB" w:rsidRDefault="008E6CF8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Пропаганда здорового образа жизни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0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«Моё здоровье - в моих руках»</w:t>
            </w:r>
          </w:p>
        </w:tc>
        <w:tc>
          <w:tcPr>
            <w:tcW w:w="273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Презентация.</w:t>
            </w:r>
          </w:p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буклетов.</w:t>
            </w:r>
          </w:p>
        </w:tc>
      </w:tr>
      <w:tr w:rsidR="008E6CF8" w:rsidRPr="00EA6ADB" w:rsidTr="000B7367">
        <w:tc>
          <w:tcPr>
            <w:tcW w:w="9571" w:type="dxa"/>
            <w:gridSpan w:val="3"/>
          </w:tcPr>
          <w:p w:rsidR="008E6CF8" w:rsidRPr="00EA6ADB" w:rsidRDefault="008E6CF8" w:rsidP="000013E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Взаимодействие с родителями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Сентябрь</w:t>
            </w:r>
          </w:p>
        </w:tc>
        <w:tc>
          <w:tcPr>
            <w:tcW w:w="390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«Я и моя семья!»</w:t>
            </w:r>
          </w:p>
        </w:tc>
        <w:tc>
          <w:tcPr>
            <w:tcW w:w="273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90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A6ADB">
              <w:rPr>
                <w:rFonts w:ascii="Times New Roman" w:hAnsi="Times New Roman" w:cs="Times New Roman"/>
                <w:sz w:val="26"/>
                <w:szCs w:val="26"/>
              </w:rPr>
              <w:t>У самого синего моря» презентация и совместная творческая работа с родителями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38" w:type="dxa"/>
          </w:tcPr>
          <w:p w:rsidR="008E6CF8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</w:t>
            </w:r>
          </w:p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гровая программа.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90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«Новогодний сувенир»</w:t>
            </w:r>
          </w:p>
        </w:tc>
        <w:tc>
          <w:tcPr>
            <w:tcW w:w="2738" w:type="dxa"/>
          </w:tcPr>
          <w:p w:rsidR="008E6CF8" w:rsidRPr="00EA6ADB" w:rsidRDefault="008E6CF8" w:rsidP="000013E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B73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908" w:type="dxa"/>
          </w:tcPr>
          <w:p w:rsidR="008E6CF8" w:rsidRDefault="008E6CF8" w:rsidP="000B73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«Сувенир для мамы»</w:t>
            </w:r>
          </w:p>
          <w:p w:rsidR="008E6CF8" w:rsidRPr="00EA6ADB" w:rsidRDefault="008E6CF8" w:rsidP="000B73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8" w:type="dxa"/>
          </w:tcPr>
          <w:p w:rsidR="008E6CF8" w:rsidRPr="00EA6ADB" w:rsidRDefault="008E6CF8" w:rsidP="000B73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B73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908" w:type="dxa"/>
          </w:tcPr>
          <w:p w:rsidR="008E6CF8" w:rsidRPr="00EA6ADB" w:rsidRDefault="008E6CF8" w:rsidP="000B73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родители + дети + педагог «С чего начинается Родина?!»</w:t>
            </w:r>
          </w:p>
        </w:tc>
        <w:tc>
          <w:tcPr>
            <w:tcW w:w="2738" w:type="dxa"/>
          </w:tcPr>
          <w:p w:rsidR="008E6CF8" w:rsidRPr="00EA6ADB" w:rsidRDefault="008E6CF8" w:rsidP="000B73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Беседа.</w:t>
            </w:r>
          </w:p>
          <w:p w:rsidR="008E6CF8" w:rsidRPr="00EA6ADB" w:rsidRDefault="008E6CF8" w:rsidP="000B73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</w:t>
            </w:r>
          </w:p>
        </w:tc>
      </w:tr>
      <w:tr w:rsidR="008E6CF8" w:rsidRPr="00EA6ADB" w:rsidTr="000B7367">
        <w:tc>
          <w:tcPr>
            <w:tcW w:w="9571" w:type="dxa"/>
            <w:gridSpan w:val="3"/>
          </w:tcPr>
          <w:p w:rsidR="008E6CF8" w:rsidRPr="00EA6ADB" w:rsidRDefault="008E6CF8" w:rsidP="000B736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Культурно-досуговые мероприятия</w:t>
            </w:r>
          </w:p>
        </w:tc>
      </w:tr>
      <w:tr w:rsidR="008E6CF8" w:rsidRPr="00EA6ADB" w:rsidTr="000B7367">
        <w:tc>
          <w:tcPr>
            <w:tcW w:w="2925" w:type="dxa"/>
          </w:tcPr>
          <w:p w:rsidR="008E6CF8" w:rsidRPr="00EA6ADB" w:rsidRDefault="008E6CF8" w:rsidP="000B73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 декабрь, март, июнь</w:t>
            </w:r>
          </w:p>
        </w:tc>
        <w:tc>
          <w:tcPr>
            <w:tcW w:w="3908" w:type="dxa"/>
          </w:tcPr>
          <w:p w:rsidR="008E6CF8" w:rsidRPr="00EA6ADB" w:rsidRDefault="008E6CF8" w:rsidP="000B73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«Сколько </w:t>
            </w:r>
            <w:proofErr w:type="gramStart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интересного</w:t>
            </w:r>
            <w:proofErr w:type="gramEnd"/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вокруг!»</w:t>
            </w:r>
          </w:p>
        </w:tc>
        <w:tc>
          <w:tcPr>
            <w:tcW w:w="2738" w:type="dxa"/>
          </w:tcPr>
          <w:p w:rsidR="008E6CF8" w:rsidRPr="00EA6ADB" w:rsidRDefault="008E6CF8" w:rsidP="000B736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 с родителями в муз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ей, кинотеатр, поход на природу и т.д.</w:t>
            </w:r>
          </w:p>
        </w:tc>
      </w:tr>
    </w:tbl>
    <w:p w:rsidR="008220F5" w:rsidRDefault="008220F5" w:rsidP="008220F5">
      <w:pPr>
        <w:shd w:val="clear" w:color="auto" w:fill="F9F9F7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8220F5">
      <w:pPr>
        <w:shd w:val="clear" w:color="auto" w:fill="F9F9F7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8220F5">
      <w:pPr>
        <w:shd w:val="clear" w:color="auto" w:fill="F9F9F7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8220F5">
      <w:pPr>
        <w:shd w:val="clear" w:color="auto" w:fill="F9F9F7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8220F5">
      <w:pPr>
        <w:shd w:val="clear" w:color="auto" w:fill="F9F9F7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8220F5">
      <w:pPr>
        <w:shd w:val="clear" w:color="auto" w:fill="F9F9F7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8220F5">
      <w:pPr>
        <w:shd w:val="clear" w:color="auto" w:fill="F9F9F7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8220F5">
      <w:pPr>
        <w:shd w:val="clear" w:color="auto" w:fill="F9F9F7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8220F5">
      <w:pPr>
        <w:shd w:val="clear" w:color="auto" w:fill="F9F9F7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8220F5">
      <w:pPr>
        <w:shd w:val="clear" w:color="auto" w:fill="F9F9F7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8220F5">
      <w:pPr>
        <w:shd w:val="clear" w:color="auto" w:fill="F9F9F7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8220F5">
      <w:pPr>
        <w:shd w:val="clear" w:color="auto" w:fill="F9F9F7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8220F5" w:rsidRPr="008220F5" w:rsidRDefault="008220F5" w:rsidP="008220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9F9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6593"/>
        <w:gridCol w:w="1552"/>
      </w:tblGrid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№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Список литературы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822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Год издания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14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Альшиц</w:t>
            </w:r>
            <w:proofErr w:type="spellEnd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Д.Н. Начало самодержавия в России. Государство Ивана Грозного.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Л., 1988.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15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Балакина Т.И. Мировая художественная культура. Россия. ІХ-ХІХ века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М.,1997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16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Бондаренко П.Е. Праздники христианской Руси.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Калинград</w:t>
            </w:r>
            <w:proofErr w:type="spellEnd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1995.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17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Гумилев Л.Н. От Руси к России. Очерки этнической истории.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 1992.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18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 В.И. О поверьях, суевериях и предрассудках русского народа: Материалы по русской демонологии.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</w:t>
            </w:r>
            <w:proofErr w:type="gramStart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  <w:proofErr w:type="gramEnd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1994.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19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Златоструй</w:t>
            </w:r>
            <w:proofErr w:type="spellEnd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Древняя Русь Х-ХІІІ вв.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М.,1990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20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Золотое кольцо России.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 1982.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21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культуры России.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 1993.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22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русского искусства. В 13 т. / Под общ</w:t>
            </w:r>
            <w:proofErr w:type="gramStart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И.Э. Грабаря.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М.,1959-1965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23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 русского и советского искусства</w:t>
            </w:r>
            <w:proofErr w:type="gramStart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/ П</w:t>
            </w:r>
            <w:proofErr w:type="gramEnd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 ред. </w:t>
            </w:r>
            <w:proofErr w:type="spellStart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Д.В.Сарабьянова</w:t>
            </w:r>
            <w:proofErr w:type="spellEnd"/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М.,1989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24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Кирпичников А.Н. Военное дело на Руси в XIII-XV вв.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Л., 1976.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25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средневековой Москвы XIV-XVII вв.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 1995.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26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Любимов Л.Г. Искусство Древней Руси.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М.,1981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27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Лазарев В.Н. Византийское и древнерусское искусство.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М.,1978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28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Лазарев В.Н. Русская иконопись от истоков до начала XVII в.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М.,1983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29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Лазарев В.Н. Мозаики и фрески Древней Руси.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М.,1973.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30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Лазарев В.Н. Московская школа иконописи.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 1980.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31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Лазарев В.Н. Новгородская иконопись.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 1981.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32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Очерки русской культуры XIII-XV вв.: В 2 ч.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 1970.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33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Очерки русской культуры XVII вв.: в 2 ч.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 1979.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34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Очерки русской культуры XVIII вв.: в 4 ч.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 1985.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35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Павленко Н.И. Петр Первый и его время.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М.,1989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36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Рябцев Ю.С. История русской культуры. Художественная жизнь и быт XI-XVII вв.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 1987</w:t>
            </w:r>
          </w:p>
        </w:tc>
      </w:tr>
      <w:tr w:rsidR="008220F5" w:rsidRPr="008220F5" w:rsidTr="000B7367">
        <w:trPr>
          <w:tblCellSpacing w:w="15" w:type="dxa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8220F5">
            <w:pPr>
              <w:numPr>
                <w:ilvl w:val="0"/>
                <w:numId w:val="37"/>
              </w:numPr>
              <w:p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pBd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Рябцев Ю.С. История русской культуры. Художественная жизнь и быт XVIII-XIX вв.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20F5" w:rsidRPr="008220F5" w:rsidRDefault="008220F5" w:rsidP="000B7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20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М.,1987</w:t>
            </w:r>
          </w:p>
        </w:tc>
      </w:tr>
    </w:tbl>
    <w:p w:rsidR="005837EE" w:rsidRPr="008220F5" w:rsidRDefault="005837EE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837EE" w:rsidRPr="008220F5" w:rsidRDefault="005837EE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837EE" w:rsidRPr="008220F5" w:rsidRDefault="005837EE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837EE" w:rsidRPr="008220F5" w:rsidRDefault="005837EE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837EE" w:rsidRPr="008220F5" w:rsidRDefault="005837EE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837EE" w:rsidRPr="008220F5" w:rsidRDefault="005837EE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837EE" w:rsidRPr="008220F5" w:rsidRDefault="005837EE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837EE" w:rsidRPr="008220F5" w:rsidRDefault="005837EE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E6CF8" w:rsidRPr="008220F5" w:rsidRDefault="008E6CF8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E6CF8" w:rsidRPr="008220F5" w:rsidRDefault="008E6CF8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E6CF8" w:rsidRPr="008220F5" w:rsidRDefault="008E6CF8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E6CF8" w:rsidRPr="008220F5" w:rsidRDefault="008E6CF8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E6CF8" w:rsidRDefault="008E6CF8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837EE" w:rsidRDefault="005837EE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220F5" w:rsidRDefault="008220F5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BE3DED" w:rsidRPr="00EA6ADB" w:rsidRDefault="00BE3DED" w:rsidP="006D4EE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D4EED" w:rsidRPr="00BE3DED" w:rsidRDefault="006D4EED" w:rsidP="006D4EED">
      <w:pPr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</w:t>
      </w:r>
    </w:p>
    <w:p w:rsidR="006D4EED" w:rsidRPr="00EA6ADB" w:rsidRDefault="006D4EED" w:rsidP="006D4EE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ПРОМЕЖУТОЧНОГО КОНТРОЛЯ (заполняется один раз в полугодие)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6D4EED" w:rsidRPr="00EA6ADB" w:rsidRDefault="006D4EED" w:rsidP="006D4E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6D4EED" w:rsidRPr="00EA6ADB" w:rsidTr="004A15C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6D4EED" w:rsidRPr="00EA6ADB" w:rsidRDefault="006D4EED" w:rsidP="006D4E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4EED" w:rsidRPr="00EA6ADB" w:rsidRDefault="006D4EED" w:rsidP="006D4E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ПРОТОКОЛ ФИКСАЦИИ РЕЗУЛЬТАТОВ ИТОГОВОГО КОНТРОЛЯ</w:t>
      </w:r>
    </w:p>
    <w:p w:rsidR="006D4EED" w:rsidRPr="00EA6ADB" w:rsidRDefault="006D4EED" w:rsidP="006D4EE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6ADB">
        <w:rPr>
          <w:rFonts w:ascii="Times New Roman" w:eastAsia="Calibri" w:hAnsi="Times New Roman" w:cs="Times New Roman"/>
          <w:b/>
          <w:sz w:val="26"/>
          <w:szCs w:val="26"/>
        </w:rPr>
        <w:t>(заполняется однократно, по окончании реализации программы)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ФИО педагога ___________________</w:t>
      </w:r>
    </w:p>
    <w:p w:rsidR="006D4EED" w:rsidRPr="00EA6ADB" w:rsidRDefault="006D4EED" w:rsidP="006D4EE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программа и срок ее реализации _____________________________________________________________________________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 xml:space="preserve">Год обучения: _________ 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Учебный год 20____ / 20_____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551"/>
        <w:gridCol w:w="3402"/>
        <w:gridCol w:w="2517"/>
      </w:tblGrid>
      <w:tr w:rsidR="006D4EED" w:rsidRPr="00EA6ADB" w:rsidTr="004A15C2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</w:t>
            </w:r>
          </w:p>
          <w:p w:rsidR="006D4EED" w:rsidRPr="00EA6ADB" w:rsidRDefault="006D4EED" w:rsidP="004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Высокий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Средний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Низкий уровень (чел.)</w:t>
      </w:r>
    </w:p>
    <w:p w:rsidR="006D4EED" w:rsidRPr="00EA6ADB" w:rsidRDefault="006D4EED" w:rsidP="006D4EE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6ADB">
        <w:rPr>
          <w:rFonts w:ascii="Times New Roman" w:eastAsia="Calibri" w:hAnsi="Times New Roman" w:cs="Times New Roman"/>
          <w:sz w:val="26"/>
          <w:szCs w:val="26"/>
        </w:rPr>
        <w:t>Педагог: _______________________________</w:t>
      </w:r>
    </w:p>
    <w:p w:rsidR="006D4EED" w:rsidRPr="00EA6ADB" w:rsidRDefault="006D4EED" w:rsidP="006D4EE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Default="006D4EED" w:rsidP="006D4EED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EA6ADB" w:rsidRDefault="006D4EED" w:rsidP="006D4EED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6D4EED" w:rsidRPr="00BE3DED" w:rsidRDefault="006D4EED" w:rsidP="006D4EED">
      <w:pPr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6D4EED" w:rsidRPr="00BE3DED" w:rsidRDefault="006D4EED" w:rsidP="006D4EED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E3DE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Пакет диагностических методик, позволяющих определить достижения обучающими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2"/>
        <w:gridCol w:w="1938"/>
        <w:gridCol w:w="2325"/>
        <w:gridCol w:w="962"/>
        <w:gridCol w:w="2258"/>
      </w:tblGrid>
      <w:tr w:rsidR="006D4EED" w:rsidRPr="00BE3DED" w:rsidTr="004A15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Кол.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Формы отслеживания</w:t>
            </w:r>
          </w:p>
        </w:tc>
      </w:tr>
      <w:tr w:rsidR="006D4EED" w:rsidRPr="00BE3DED" w:rsidTr="004A15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объем усвоенных знаний составляет более 50%; ребенок сочетает специальную терминологию с бытовой.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1балл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балла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контрольное занятие, 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итоговое занятие,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зачет, 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экзамен,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собеседование,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тестирование,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сдача нормативов…</w:t>
            </w:r>
          </w:p>
        </w:tc>
      </w:tr>
      <w:tr w:rsidR="006D4EED" w:rsidRPr="00BE3DED" w:rsidTr="004A15C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Практические умения в рамках программы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практических умений и навыков программным требованиям, владение специальным оборудованием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ребенок овладел менее  чем50% предусмотренных умений и навыков; испытывает серьезные затруднения при работе с оборудованием.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объем усвоенных умений и навыков составляет более 50%; с оборудованием ребенок работает с помощью педагога.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балл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балла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практического </w:t>
            </w:r>
            <w:proofErr w:type="spellStart"/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задания,зачетное</w:t>
            </w:r>
            <w:proofErr w:type="spellEnd"/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экзаменационное прослушивание,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защита творческой работы, 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защита научно-исследовательской работы, проекта,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выставке работ,</w:t>
            </w:r>
          </w:p>
          <w:p w:rsidR="006D4EED" w:rsidRPr="00BE3DED" w:rsidRDefault="006D4EED" w:rsidP="004A15C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стендовый доклад,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концерте, конференции, тематических чтениях,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прохождение полевой практики,</w:t>
            </w:r>
            <w:r w:rsidRPr="00BE3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участие в олимпиадах, конкурсах, соревнованиях, фестивалях турнирах…</w:t>
            </w:r>
          </w:p>
        </w:tc>
      </w:tr>
    </w:tbl>
    <w:p w:rsidR="006D4EED" w:rsidRPr="00BE3DED" w:rsidRDefault="006D4EED" w:rsidP="006D4EED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6D4EED" w:rsidRPr="00BE3DED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подготовки отдельного обучающегося складывается по формуле: Т+П,</w:t>
      </w:r>
    </w:p>
    <w:p w:rsidR="006D4EED" w:rsidRPr="00BE3DED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Т – количество баллов по теоретической подготовке;</w:t>
      </w:r>
    </w:p>
    <w:p w:rsidR="006D4EED" w:rsidRPr="00BE3DED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П- количество баллов по практической подготовке.</w:t>
      </w:r>
    </w:p>
    <w:p w:rsidR="006D4EED" w:rsidRPr="00BE3DED" w:rsidRDefault="006D4EED" w:rsidP="006D4EE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оценкой результатов подготовки определяется уровень подготовки обучающегося по программе:</w:t>
      </w:r>
    </w:p>
    <w:p w:rsidR="006D4EED" w:rsidRPr="00BE3DED" w:rsidRDefault="006D4EED" w:rsidP="0058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5-6 баллов – высокий уровень,</w:t>
      </w:r>
    </w:p>
    <w:p w:rsidR="006D4EED" w:rsidRPr="00BE3DED" w:rsidRDefault="006D4EED" w:rsidP="0058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3-4 – средний уровень,</w:t>
      </w:r>
    </w:p>
    <w:p w:rsidR="006D4EED" w:rsidRPr="00BE3DED" w:rsidRDefault="006D4EED" w:rsidP="0058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DED">
        <w:rPr>
          <w:rFonts w:ascii="Times New Roman" w:eastAsia="Times New Roman" w:hAnsi="Times New Roman" w:cs="Times New Roman"/>
          <w:sz w:val="26"/>
          <w:szCs w:val="26"/>
          <w:lang w:eastAsia="ru-RU"/>
        </w:rPr>
        <w:t>0-2 – низкий уровень.</w:t>
      </w:r>
    </w:p>
    <w:p w:rsidR="006D4EED" w:rsidRPr="00EA6ADB" w:rsidRDefault="006D4EED" w:rsidP="006D4EED">
      <w:pPr>
        <w:pStyle w:val="3"/>
        <w:shd w:val="clear" w:color="auto" w:fill="FFFFFF"/>
        <w:spacing w:before="270" w:after="135" w:line="285" w:lineRule="atLeast"/>
        <w:ind w:left="360"/>
        <w:jc w:val="center"/>
        <w:rPr>
          <w:rStyle w:val="ae"/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pStyle w:val="3"/>
        <w:shd w:val="clear" w:color="auto" w:fill="FFFFFF"/>
        <w:spacing w:before="270" w:after="135" w:line="285" w:lineRule="atLeast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val="en-US"/>
        </w:rPr>
      </w:pPr>
    </w:p>
    <w:p w:rsidR="006D4EED" w:rsidRPr="00EA6ADB" w:rsidRDefault="006D4EED" w:rsidP="006D4EE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4EED" w:rsidRPr="00EA6ADB" w:rsidRDefault="006D4EED" w:rsidP="006D4E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752F" w:rsidRDefault="003A752F"/>
    <w:sectPr w:rsidR="003A752F" w:rsidSect="004A15C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C4" w:rsidRDefault="00E166C4" w:rsidP="0040691F">
      <w:pPr>
        <w:spacing w:after="0" w:line="240" w:lineRule="auto"/>
      </w:pPr>
      <w:r>
        <w:separator/>
      </w:r>
    </w:p>
  </w:endnote>
  <w:endnote w:type="continuationSeparator" w:id="0">
    <w:p w:rsidR="00E166C4" w:rsidRDefault="00E166C4" w:rsidP="0040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78581"/>
      <w:docPartObj>
        <w:docPartGallery w:val="Page Numbers (Bottom of Page)"/>
        <w:docPartUnique/>
      </w:docPartObj>
    </w:sdtPr>
    <w:sdtEndPr/>
    <w:sdtContent>
      <w:p w:rsidR="00F1243A" w:rsidRDefault="00CB5EB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3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243A" w:rsidRDefault="00F124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C4" w:rsidRDefault="00E166C4" w:rsidP="0040691F">
      <w:pPr>
        <w:spacing w:after="0" w:line="240" w:lineRule="auto"/>
      </w:pPr>
      <w:r>
        <w:separator/>
      </w:r>
    </w:p>
  </w:footnote>
  <w:footnote w:type="continuationSeparator" w:id="0">
    <w:p w:rsidR="00E166C4" w:rsidRDefault="00E166C4" w:rsidP="0040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869"/>
    <w:multiLevelType w:val="multilevel"/>
    <w:tmpl w:val="A244A9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4B3"/>
    <w:multiLevelType w:val="multilevel"/>
    <w:tmpl w:val="4D80B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561DE0"/>
    <w:multiLevelType w:val="multilevel"/>
    <w:tmpl w:val="895879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53105"/>
    <w:multiLevelType w:val="hybridMultilevel"/>
    <w:tmpl w:val="962A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0109"/>
    <w:multiLevelType w:val="multilevel"/>
    <w:tmpl w:val="DDF82E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03FB4"/>
    <w:multiLevelType w:val="multilevel"/>
    <w:tmpl w:val="4B266D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F0E25"/>
    <w:multiLevelType w:val="multilevel"/>
    <w:tmpl w:val="B80E65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F2164"/>
    <w:multiLevelType w:val="multilevel"/>
    <w:tmpl w:val="72C08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C687D"/>
    <w:multiLevelType w:val="multilevel"/>
    <w:tmpl w:val="9E7A57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1389D"/>
    <w:multiLevelType w:val="hybridMultilevel"/>
    <w:tmpl w:val="E1900268"/>
    <w:lvl w:ilvl="0" w:tplc="D12E6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67518"/>
    <w:multiLevelType w:val="multilevel"/>
    <w:tmpl w:val="B3A2F5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C2A00"/>
    <w:multiLevelType w:val="hybridMultilevel"/>
    <w:tmpl w:val="D58CD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608B0"/>
    <w:multiLevelType w:val="multilevel"/>
    <w:tmpl w:val="CE703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A783D"/>
    <w:multiLevelType w:val="multilevel"/>
    <w:tmpl w:val="3760B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3FB4F2A"/>
    <w:multiLevelType w:val="multilevel"/>
    <w:tmpl w:val="A532EC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C0F93"/>
    <w:multiLevelType w:val="multilevel"/>
    <w:tmpl w:val="7200C5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BA024E4"/>
    <w:multiLevelType w:val="multilevel"/>
    <w:tmpl w:val="D1C4F3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6575F"/>
    <w:multiLevelType w:val="multilevel"/>
    <w:tmpl w:val="3892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46FF0"/>
    <w:multiLevelType w:val="multilevel"/>
    <w:tmpl w:val="5296A68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2058D"/>
    <w:multiLevelType w:val="multilevel"/>
    <w:tmpl w:val="3370A1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2E6AE0"/>
    <w:multiLevelType w:val="multilevel"/>
    <w:tmpl w:val="A3FEC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F05090"/>
    <w:multiLevelType w:val="multilevel"/>
    <w:tmpl w:val="EDD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FE07CE"/>
    <w:multiLevelType w:val="multilevel"/>
    <w:tmpl w:val="338495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C5574A"/>
    <w:multiLevelType w:val="hybridMultilevel"/>
    <w:tmpl w:val="EC8E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C63D2"/>
    <w:multiLevelType w:val="multilevel"/>
    <w:tmpl w:val="977E37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665FF0"/>
    <w:multiLevelType w:val="hybridMultilevel"/>
    <w:tmpl w:val="7F36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B5BF5"/>
    <w:multiLevelType w:val="multilevel"/>
    <w:tmpl w:val="0FE06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82295"/>
    <w:multiLevelType w:val="hybridMultilevel"/>
    <w:tmpl w:val="D492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A61A9"/>
    <w:multiLevelType w:val="hybridMultilevel"/>
    <w:tmpl w:val="B7F0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E1531"/>
    <w:multiLevelType w:val="hybridMultilevel"/>
    <w:tmpl w:val="E75C4DCA"/>
    <w:lvl w:ilvl="0" w:tplc="C9F09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023D5"/>
    <w:multiLevelType w:val="hybridMultilevel"/>
    <w:tmpl w:val="59E2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53FDE"/>
    <w:multiLevelType w:val="multilevel"/>
    <w:tmpl w:val="E0D4B5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3875FD"/>
    <w:multiLevelType w:val="multilevel"/>
    <w:tmpl w:val="6082BB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544FEC"/>
    <w:multiLevelType w:val="multilevel"/>
    <w:tmpl w:val="9FCE07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6B08CE"/>
    <w:multiLevelType w:val="multilevel"/>
    <w:tmpl w:val="CB68D23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14"/>
  </w:num>
  <w:num w:numId="5">
    <w:abstractNumId w:val="17"/>
  </w:num>
  <w:num w:numId="6">
    <w:abstractNumId w:val="9"/>
  </w:num>
  <w:num w:numId="7">
    <w:abstractNumId w:val="31"/>
  </w:num>
  <w:num w:numId="8">
    <w:abstractNumId w:val="32"/>
  </w:num>
  <w:num w:numId="9">
    <w:abstractNumId w:val="25"/>
  </w:num>
  <w:num w:numId="10">
    <w:abstractNumId w:val="29"/>
  </w:num>
  <w:num w:numId="11">
    <w:abstractNumId w:val="27"/>
  </w:num>
  <w:num w:numId="12">
    <w:abstractNumId w:val="30"/>
  </w:num>
  <w:num w:numId="13">
    <w:abstractNumId w:val="1"/>
  </w:num>
  <w:num w:numId="14">
    <w:abstractNumId w:val="19"/>
  </w:num>
  <w:num w:numId="15">
    <w:abstractNumId w:val="22"/>
  </w:num>
  <w:num w:numId="16">
    <w:abstractNumId w:val="13"/>
  </w:num>
  <w:num w:numId="17">
    <w:abstractNumId w:val="33"/>
  </w:num>
  <w:num w:numId="18">
    <w:abstractNumId w:val="12"/>
  </w:num>
  <w:num w:numId="19">
    <w:abstractNumId w:val="24"/>
  </w:num>
  <w:num w:numId="20">
    <w:abstractNumId w:val="7"/>
  </w:num>
  <w:num w:numId="21">
    <w:abstractNumId w:val="28"/>
  </w:num>
  <w:num w:numId="22">
    <w:abstractNumId w:val="21"/>
  </w:num>
  <w:num w:numId="23">
    <w:abstractNumId w:val="10"/>
  </w:num>
  <w:num w:numId="24">
    <w:abstractNumId w:val="16"/>
  </w:num>
  <w:num w:numId="25">
    <w:abstractNumId w:val="15"/>
  </w:num>
  <w:num w:numId="26">
    <w:abstractNumId w:val="0"/>
  </w:num>
  <w:num w:numId="27">
    <w:abstractNumId w:val="4"/>
  </w:num>
  <w:num w:numId="28">
    <w:abstractNumId w:val="26"/>
  </w:num>
  <w:num w:numId="29">
    <w:abstractNumId w:val="8"/>
  </w:num>
  <w:num w:numId="30">
    <w:abstractNumId w:val="36"/>
  </w:num>
  <w:num w:numId="31">
    <w:abstractNumId w:val="20"/>
  </w:num>
  <w:num w:numId="32">
    <w:abstractNumId w:val="35"/>
  </w:num>
  <w:num w:numId="33">
    <w:abstractNumId w:val="2"/>
  </w:num>
  <w:num w:numId="34">
    <w:abstractNumId w:val="6"/>
  </w:num>
  <w:num w:numId="35">
    <w:abstractNumId w:val="34"/>
  </w:num>
  <w:num w:numId="36">
    <w:abstractNumId w:val="18"/>
  </w:num>
  <w:num w:numId="3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EED"/>
    <w:rsid w:val="000013EF"/>
    <w:rsid w:val="0002775A"/>
    <w:rsid w:val="00044E42"/>
    <w:rsid w:val="00057573"/>
    <w:rsid w:val="000746E3"/>
    <w:rsid w:val="000B033F"/>
    <w:rsid w:val="001548D5"/>
    <w:rsid w:val="001E1933"/>
    <w:rsid w:val="00225551"/>
    <w:rsid w:val="00252957"/>
    <w:rsid w:val="002B51B3"/>
    <w:rsid w:val="002E6321"/>
    <w:rsid w:val="00314FDC"/>
    <w:rsid w:val="00362917"/>
    <w:rsid w:val="003647EC"/>
    <w:rsid w:val="003A752F"/>
    <w:rsid w:val="0040691F"/>
    <w:rsid w:val="00407316"/>
    <w:rsid w:val="004723FE"/>
    <w:rsid w:val="004A15C2"/>
    <w:rsid w:val="004D0737"/>
    <w:rsid w:val="00570E5D"/>
    <w:rsid w:val="005837EE"/>
    <w:rsid w:val="00584DA8"/>
    <w:rsid w:val="005A666E"/>
    <w:rsid w:val="005B74C8"/>
    <w:rsid w:val="00603125"/>
    <w:rsid w:val="00616802"/>
    <w:rsid w:val="006D4EED"/>
    <w:rsid w:val="006F04C2"/>
    <w:rsid w:val="00756949"/>
    <w:rsid w:val="00762C0D"/>
    <w:rsid w:val="007A2595"/>
    <w:rsid w:val="008220F5"/>
    <w:rsid w:val="00860499"/>
    <w:rsid w:val="0087069D"/>
    <w:rsid w:val="00891F43"/>
    <w:rsid w:val="008A2A58"/>
    <w:rsid w:val="008A547C"/>
    <w:rsid w:val="008E6CF8"/>
    <w:rsid w:val="00980CC4"/>
    <w:rsid w:val="00A35966"/>
    <w:rsid w:val="00A7035E"/>
    <w:rsid w:val="00AC0A5B"/>
    <w:rsid w:val="00AE20C2"/>
    <w:rsid w:val="00B27A7D"/>
    <w:rsid w:val="00B668A3"/>
    <w:rsid w:val="00BE3DED"/>
    <w:rsid w:val="00C31317"/>
    <w:rsid w:val="00C84FDF"/>
    <w:rsid w:val="00C86E2B"/>
    <w:rsid w:val="00C9545F"/>
    <w:rsid w:val="00CB5EBC"/>
    <w:rsid w:val="00CD4224"/>
    <w:rsid w:val="00CE07A1"/>
    <w:rsid w:val="00D10748"/>
    <w:rsid w:val="00D1117E"/>
    <w:rsid w:val="00D740C1"/>
    <w:rsid w:val="00D77EA1"/>
    <w:rsid w:val="00DC0C7F"/>
    <w:rsid w:val="00E166C4"/>
    <w:rsid w:val="00E34A4A"/>
    <w:rsid w:val="00E8185B"/>
    <w:rsid w:val="00F1243A"/>
    <w:rsid w:val="00F1768A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E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EE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4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6D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EED"/>
  </w:style>
  <w:style w:type="paragraph" w:styleId="a5">
    <w:name w:val="footer"/>
    <w:basedOn w:val="a"/>
    <w:link w:val="a6"/>
    <w:uiPriority w:val="99"/>
    <w:unhideWhenUsed/>
    <w:rsid w:val="006D4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EED"/>
  </w:style>
  <w:style w:type="paragraph" w:styleId="a7">
    <w:name w:val="List Paragraph"/>
    <w:basedOn w:val="a"/>
    <w:uiPriority w:val="34"/>
    <w:qFormat/>
    <w:rsid w:val="006D4E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E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D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D4EED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D4EED"/>
    <w:rPr>
      <w:rFonts w:ascii="Arial" w:eastAsia="Times New Roman" w:hAnsi="Arial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unhideWhenUsed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D4EED"/>
    <w:rPr>
      <w:b/>
      <w:bCs/>
    </w:rPr>
  </w:style>
  <w:style w:type="paragraph" w:customStyle="1" w:styleId="c1">
    <w:name w:val="c1"/>
    <w:basedOn w:val="a"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D4EED"/>
  </w:style>
  <w:style w:type="character" w:customStyle="1" w:styleId="c3">
    <w:name w:val="c3"/>
    <w:basedOn w:val="a0"/>
    <w:rsid w:val="006D4EED"/>
  </w:style>
  <w:style w:type="character" w:customStyle="1" w:styleId="c43">
    <w:name w:val="c43"/>
    <w:basedOn w:val="a0"/>
    <w:rsid w:val="006D4EED"/>
  </w:style>
  <w:style w:type="character" w:customStyle="1" w:styleId="c18">
    <w:name w:val="c18"/>
    <w:basedOn w:val="a0"/>
    <w:rsid w:val="006D4EED"/>
  </w:style>
  <w:style w:type="paragraph" w:customStyle="1" w:styleId="c19">
    <w:name w:val="c19"/>
    <w:basedOn w:val="a"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D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4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DD1A-9B8D-44DF-838D-C78A1CA0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2021-09-29T00:18:00Z</cp:lastPrinted>
  <dcterms:created xsi:type="dcterms:W3CDTF">2021-05-17T14:02:00Z</dcterms:created>
  <dcterms:modified xsi:type="dcterms:W3CDTF">2021-09-29T00:34:00Z</dcterms:modified>
</cp:coreProperties>
</file>