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D" w:rsidRDefault="00FC4457" w:rsidP="006D4EED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C4457"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pt" o:ole="">
            <v:imagedata r:id="rId8" o:title=""/>
          </v:shape>
          <o:OLEObject Type="Embed" ProgID="AcroExch.Document.11" ShapeID="_x0000_i1025" DrawAspect="Content" ObjectID="_1686985317" r:id="rId9"/>
        </w:object>
      </w:r>
    </w:p>
    <w:p w:rsidR="00921B66" w:rsidRDefault="00921B66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21B66" w:rsidRDefault="00921B66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C4457" w:rsidRDefault="00FC4457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РИСТИКИ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6D4EED" w:rsidRPr="00EA6ADB" w:rsidRDefault="006D4EED" w:rsidP="006D4EED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6D4EED" w:rsidRPr="00EA6ADB" w:rsidRDefault="006D4EED" w:rsidP="006D4EED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Актуаль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мы: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дож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ая</w:t>
      </w:r>
    </w:p>
    <w:p w:rsidR="006D4EED" w:rsidRPr="00EA6ADB" w:rsidRDefault="006D4EED" w:rsidP="006D4EED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: </w:t>
      </w:r>
      <w:r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зовый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D4EED" w:rsidRPr="00EA6ADB" w:rsidRDefault="006D4EED" w:rsidP="006D4EED">
      <w:pPr>
        <w:widowControl w:val="0"/>
        <w:spacing w:line="276" w:lineRule="auto"/>
        <w:ind w:left="708" w:right="-64"/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</w:t>
      </w:r>
      <w:r w:rsidRPr="00EA6AD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цветоведении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6D4EED" w:rsidRPr="00EA6ADB" w:rsidRDefault="006D4EED" w:rsidP="006D4EE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6D4EED" w:rsidRPr="00EA6ADB" w:rsidRDefault="006D4EED" w:rsidP="006D4EED">
      <w:pPr>
        <w:widowControl w:val="0"/>
        <w:tabs>
          <w:tab w:val="left" w:pos="2042"/>
          <w:tab w:val="left" w:pos="3829"/>
          <w:tab w:val="left" w:pos="6086"/>
          <w:tab w:val="left" w:pos="7595"/>
          <w:tab w:val="left" w:pos="9063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Адр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является комплексной</w:t>
      </w:r>
      <w:r w:rsidRPr="00EA6A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Организация учебного процесса определяет условия эвристической среды, где учитываются возможности и возраст детей. Занятия проводятся в группах с индивидуальным подходом.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приёме в группу учитывается интерес и мотивация к данному виду деятельности. Принимаются все желающие. 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группы регламентируется Уставом учреждения и составляет 10 человек.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обучающихся в реализации данной дополнительной общеобразовательной программы 5-16 лет.</w:t>
      </w:r>
    </w:p>
    <w:p w:rsidR="006D4EED" w:rsidRPr="00EA6ADB" w:rsidRDefault="006D4EED" w:rsidP="006D4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образовательного процесса и срок реализации, определяются на основании уровня освоения и содержания программы, а также с учётом возрастных особенностей обучающихся и требований СанПиН 2.4.4.3172-14 «Санитарно-эпидемиологические требования к устройству, содержанию и организации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Сроки реализации образовательной программы: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рассчитана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на 2 года обучения.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Занятия проводятся 3 раза в неделю по 3-4 академических часа (в зависимости от возраста обучающихся), количество часов в неделю на  группу составляет от 9 до 12 часов.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Первый год – </w:t>
      </w:r>
      <w:r w:rsidRPr="00EA6ADB">
        <w:rPr>
          <w:rFonts w:ascii="Times New Roman" w:hAnsi="Times New Roman" w:cs="Times New Roman"/>
          <w:sz w:val="26"/>
          <w:szCs w:val="26"/>
        </w:rPr>
        <w:t>является вводным и направлен на первичное знакомство с изобразительным искусством. Объём – количество часов в год составляет 324 часа в год.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Второй год –</w:t>
      </w:r>
      <w:r w:rsidRPr="00EA6ADB">
        <w:rPr>
          <w:rFonts w:ascii="Times New Roman" w:hAnsi="Times New Roman" w:cs="Times New Roman"/>
          <w:sz w:val="26"/>
          <w:szCs w:val="26"/>
        </w:rPr>
        <w:t xml:space="preserve"> закрепляет знания, полученные на первом году обучения, даёт базовую подготовку для использования этих знаний в дальнейшем. Объём – количество часов в год составляет 324 часа в год.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образовательную часть – </w:t>
      </w:r>
      <w:r w:rsidRPr="00EA6ADB">
        <w:rPr>
          <w:rFonts w:ascii="Times New Roman" w:hAnsi="Times New Roman" w:cs="Times New Roman"/>
          <w:sz w:val="26"/>
          <w:szCs w:val="26"/>
        </w:rPr>
        <w:t xml:space="preserve">первоначальные  сведения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изобразительном искусстве и декоративно-прикладном творчестве;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воспитывающую часть – </w:t>
      </w:r>
      <w:r w:rsidRPr="00EA6ADB">
        <w:rPr>
          <w:rFonts w:ascii="Times New Roman" w:hAnsi="Times New Roman" w:cs="Times New Roman"/>
          <w:sz w:val="26"/>
          <w:szCs w:val="26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практическая работа на занятиях, </w:t>
      </w:r>
      <w:r w:rsidRPr="00EA6ADB">
        <w:rPr>
          <w:rFonts w:ascii="Times New Roman" w:hAnsi="Times New Roman" w:cs="Times New Roman"/>
          <w:sz w:val="26"/>
          <w:szCs w:val="26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Образовательный процесс имеет ряд преимуществ:</w:t>
      </w:r>
    </w:p>
    <w:p w:rsidR="006D4EED" w:rsidRPr="00EA6ADB" w:rsidRDefault="006D4EED" w:rsidP="006D4E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в свободное время;</w:t>
      </w:r>
    </w:p>
    <w:p w:rsidR="006D4EED" w:rsidRPr="00EA6ADB" w:rsidRDefault="006D4EED" w:rsidP="006D4E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Обучение организовано на добровольных началах всех сторон (дети, родители, педагоги);</w:t>
      </w:r>
    </w:p>
    <w:p w:rsidR="006D4EED" w:rsidRPr="00EA6ADB" w:rsidRDefault="006D4EED" w:rsidP="006D4E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6D4EED" w:rsidRPr="00EA6ADB" w:rsidRDefault="006D4EED" w:rsidP="006D4E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Допускается переход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из одной группы в другую (по возрасту);</w:t>
      </w:r>
    </w:p>
    <w:p w:rsidR="006D4EED" w:rsidRPr="00EA6ADB" w:rsidRDefault="006D4EED" w:rsidP="006D4EE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Возраст детей, участвующих в реализации данной образовательной программы 6-15 лет. Дети этого возраста способны на высоком уровне усваивать разнообразную информацию о видах изобразительного искусства.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1.2. Цель и задачи программы</w:t>
      </w: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          Цель программы: </w:t>
      </w:r>
      <w:r w:rsidRPr="00EA6ADB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через изобразительное творчество.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1. Воспитать стремление к разумной организации своего свободного времени. </w:t>
      </w:r>
    </w:p>
    <w:p w:rsidR="006D4EED" w:rsidRPr="00EA6ADB" w:rsidRDefault="006D4EED" w:rsidP="006D4EED">
      <w:pPr>
        <w:pStyle w:val="Default"/>
        <w:spacing w:after="24"/>
        <w:rPr>
          <w:sz w:val="26"/>
          <w:szCs w:val="26"/>
        </w:rPr>
      </w:pPr>
      <w:r w:rsidRPr="00EA6ADB">
        <w:rPr>
          <w:sz w:val="26"/>
          <w:szCs w:val="26"/>
        </w:rPr>
        <w:t xml:space="preserve">2. Помочь детям в их желании сделать свою работу общественно значимой.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Воспитать усидчивость, аккуратность, трудолюбие, дисциплинированность, привить навыки работы в коллективе.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Развивающие: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1. Развить изобразительные навыки. </w:t>
      </w:r>
    </w:p>
    <w:p w:rsidR="006D4EED" w:rsidRPr="00EA6ADB" w:rsidRDefault="006D4EED" w:rsidP="006D4EED">
      <w:pPr>
        <w:pStyle w:val="Default"/>
        <w:spacing w:after="36"/>
        <w:rPr>
          <w:sz w:val="26"/>
          <w:szCs w:val="26"/>
        </w:rPr>
      </w:pPr>
      <w:r w:rsidRPr="00EA6ADB">
        <w:rPr>
          <w:sz w:val="26"/>
          <w:szCs w:val="26"/>
        </w:rPr>
        <w:t xml:space="preserve">2. Развить творческую инициативу, воображение, формирование художественного вкуса.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 xml:space="preserve">3. Развить устойчивый интерес к видам изобразительного искусства. 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</w:p>
    <w:p w:rsidR="006D4EED" w:rsidRPr="00EA6ADB" w:rsidRDefault="006D4EED" w:rsidP="006D4EED">
      <w:pPr>
        <w:pStyle w:val="Default"/>
        <w:rPr>
          <w:b/>
          <w:sz w:val="26"/>
          <w:szCs w:val="26"/>
        </w:rPr>
      </w:pPr>
      <w:r w:rsidRPr="00EA6ADB">
        <w:rPr>
          <w:b/>
          <w:sz w:val="26"/>
          <w:szCs w:val="26"/>
        </w:rPr>
        <w:t>Обучающие: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1.Познакомить с направлениями, жанрами, видами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2. Познакомить с различными художественными материалами и техниками изобразительного искусства.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3. Обучить основам работы с цветом, формой, композицией, пространством.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4. Сформировать умения и навыки работы с различными художественными материалами.</w:t>
      </w:r>
    </w:p>
    <w:p w:rsidR="006D4EED" w:rsidRPr="00EA6ADB" w:rsidRDefault="006D4EED" w:rsidP="006D4EED">
      <w:pPr>
        <w:pStyle w:val="Default"/>
        <w:rPr>
          <w:sz w:val="26"/>
          <w:szCs w:val="26"/>
        </w:rPr>
      </w:pPr>
      <w:r w:rsidRPr="00EA6ADB">
        <w:rPr>
          <w:sz w:val="26"/>
          <w:szCs w:val="26"/>
        </w:rPr>
        <w:t>5. Сформировать навыки изобразительной деятельности как средства самовыражения ребёнка.</w:t>
      </w:r>
    </w:p>
    <w:p w:rsidR="006D4EED" w:rsidRPr="00EA6ADB" w:rsidRDefault="006D4EED" w:rsidP="006D4EE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47462" w:rsidRDefault="00E47462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1.3. Содержание программы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992757">
        <w:tc>
          <w:tcPr>
            <w:tcW w:w="706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992757">
        <w:tc>
          <w:tcPr>
            <w:tcW w:w="706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живопись?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Знакомство с цветом. Три основных цвета. Смешение хроматических и ахроматических цветов.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акварели:</w:t>
            </w:r>
          </w:p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по-сырому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 - цветы, пейзажи</w:t>
            </w:r>
          </w:p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б) «заливка» - фрукты, овощи, грибы и т.д. </w:t>
            </w:r>
          </w:p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серия заданий и упражнений (мини-натюрморты)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Гризайль в технике акварель. Натюрморт из 2-3 предметов с гипсовым геометрическим телом на нейтральном фоне. Работа с формой предмета с помощью «светотени». Введение понятия «Тона», лепка формы тоном.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Несложные натюрморты из 2-3 предметов в тёплой и холодной гамме (акварель)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Знакомство с техникой гуаши:</w:t>
            </w:r>
          </w:p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А) силуэтно-плоскостное письмо (постановка на локальные пятна света и тени), понятие «цельность в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натюрморте»;</w:t>
            </w:r>
          </w:p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техника «раздельного мазка» (цветы, фрукты).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Натюрморт из 2-3 предметов на ограниченную цветовую гамму (2 цвета + 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белый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+ чёрный) с ярко выраженной тематикой (кухня, деревня и др.)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 из 3-5 предметов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уашь, акварель)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Знакомство с графическими материалами и терминами. (Цели и задачи предмета рисования).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Зарисовки отдельных предметов комбинированной формы с натуры и по памяти.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натюрморта из разнохарактерных по форме и фактуре поверхности предметов. Тематический натюрморт «Осенний»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натюрморта из гипсовых геометрических тел (шар, квадрат, конус и т.д.)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гипсового орнамента.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с чучелом птицы.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Рисование пейзажа с постройками.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Тематическая композиция «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точно терем расписной».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композиция «Море»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25 октября – День Приморского края. Композиция по теме «Люблю тебя мой край родной».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«Сказки зимнего леса»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«Моя семья»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Портрет человека. Фигура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человека. Профессия.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</w:t>
            </w:r>
            <w:proofErr w:type="gram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Раскраски «Арт-терапия»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Векторная графика Арт-терапии. 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«Зоопарк».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Зерновушка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Домовушка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«Неразлучники»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-арт.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Техника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мехенди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 – как отдельный вид искусства. Тема свободная. 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Мозайка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из ткани. Композиция на свободную тему.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промыслы: гжель, дымка, хохлома,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жостово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ит.д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Композиция «Ярмарка».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Творческая работа «Цветы в цвете радуги». Создание панно для фотозоны.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Аппликация. Куклы народов мира.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маски в технике папье-маше по выбору.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броши в стиле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Бохо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украшений из атласных лент, фетра,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фоамирана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35,5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288,5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324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6D4EED">
      <w:pPr>
        <w:pStyle w:val="ab"/>
        <w:numPr>
          <w:ilvl w:val="1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Что такое живопись?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Цветоведение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Знакомство с цветом. Три основных цвета.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 xml:space="preserve">Теория:  Что такое живопись? </w:t>
      </w:r>
      <w:proofErr w:type="spellStart"/>
      <w:r w:rsidRPr="00EA6ADB">
        <w:rPr>
          <w:rFonts w:ascii="Times New Roman" w:hAnsi="Times New Roman"/>
          <w:sz w:val="26"/>
          <w:szCs w:val="26"/>
          <w:lang w:eastAsia="ru-RU"/>
        </w:rPr>
        <w:t>Цветоведение</w:t>
      </w:r>
      <w:proofErr w:type="spellEnd"/>
      <w:r w:rsidRPr="00EA6ADB">
        <w:rPr>
          <w:rFonts w:ascii="Times New Roman" w:hAnsi="Times New Roman"/>
          <w:sz w:val="26"/>
          <w:szCs w:val="26"/>
          <w:lang w:eastAsia="ru-RU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Знакомство с техникой акварели: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А) «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»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-ц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>веты, пейзажи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Б) «заливка»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-ф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>рукты, овощи, грибы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Серия заданий и упражнений (мини-натюрморты).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презентации, иллюстраций и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 в техниках – «</w:t>
      </w:r>
      <w:proofErr w:type="spellStart"/>
      <w:r w:rsidRPr="00EA6ADB">
        <w:rPr>
          <w:rFonts w:ascii="Times New Roman" w:hAnsi="Times New Roman"/>
          <w:sz w:val="26"/>
          <w:szCs w:val="26"/>
        </w:rPr>
        <w:t>по-сырому</w:t>
      </w:r>
      <w:proofErr w:type="spellEnd"/>
      <w:r w:rsidRPr="00EA6ADB">
        <w:rPr>
          <w:rFonts w:ascii="Times New Roman" w:hAnsi="Times New Roman"/>
          <w:sz w:val="26"/>
          <w:szCs w:val="26"/>
        </w:rPr>
        <w:t>» и «заливка».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2.3 Тема: Гризайль в технике акварель.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Понятие «Гризайль». Понятие построения и композиции </w:t>
      </w:r>
      <w:proofErr w:type="gramStart"/>
      <w:r w:rsidRPr="00EA6ADB">
        <w:rPr>
          <w:rFonts w:ascii="Times New Roman" w:hAnsi="Times New Roman"/>
          <w:sz w:val="26"/>
          <w:szCs w:val="26"/>
        </w:rPr>
        <w:t>в</w:t>
      </w:r>
      <w:proofErr w:type="gramEnd"/>
      <w:r w:rsidRPr="00EA6ADB">
        <w:rPr>
          <w:rFonts w:ascii="Times New Roman" w:hAnsi="Times New Roman"/>
          <w:sz w:val="26"/>
          <w:szCs w:val="26"/>
        </w:rPr>
        <w:t xml:space="preserve">  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EA6ADB">
        <w:rPr>
          <w:rFonts w:ascii="Times New Roman" w:hAnsi="Times New Roman"/>
          <w:sz w:val="26"/>
          <w:szCs w:val="26"/>
        </w:rPr>
        <w:t>листе</w:t>
      </w:r>
      <w:proofErr w:type="gramEnd"/>
      <w:r w:rsidRPr="00EA6ADB">
        <w:rPr>
          <w:rFonts w:ascii="Times New Roman" w:hAnsi="Times New Roman"/>
          <w:sz w:val="26"/>
          <w:szCs w:val="26"/>
        </w:rPr>
        <w:t xml:space="preserve">. Объяснение работы с формой предмета </w:t>
      </w:r>
      <w:proofErr w:type="gramStart"/>
      <w:r w:rsidRPr="00EA6ADB">
        <w:rPr>
          <w:rFonts w:ascii="Times New Roman" w:hAnsi="Times New Roman"/>
          <w:sz w:val="26"/>
          <w:szCs w:val="26"/>
        </w:rPr>
        <w:t>с</w:t>
      </w:r>
      <w:proofErr w:type="gramEnd"/>
      <w:r w:rsidRPr="00EA6ADB">
        <w:rPr>
          <w:rFonts w:ascii="Times New Roman" w:hAnsi="Times New Roman"/>
          <w:sz w:val="26"/>
          <w:szCs w:val="26"/>
        </w:rPr>
        <w:t xml:space="preserve">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 xml:space="preserve">           помощью «светотени», тона, лепки формы тоном.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 xml:space="preserve">2.4 Тема: Несложные натюрморты из 2-3 предметов в тёплой и холодной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 в тёплой и холодной гамме.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2.5 Тема: Знакомство с техникой гуаши.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Знакомство с техникой гуаши. Понятия силуэтно-плоскостного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письма, «цельности в натюрморте» и техники «раздельного мазка».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 xml:space="preserve">2.6 Тема: Натюрморт из 2-3 предметов на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ограниченную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 xml:space="preserve"> цветовую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гамму (2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цвета+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белый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>+чёрный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) с ярко выраженной тематикой.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2.7 Тема: Декоративный натюрморт из 3-5 предметов.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 «Декоративный натюрморт», иллюстраций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художников и творческих работ, образцов.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графическими материалами и терминами. Показ иллюстраций набросков животных и растений.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3.2 Тема: Зарисовка отдельных предметов комбинированной формы с натуры и по памяти.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термина – зарисовка.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3.3 Тема: Рисование натюрморта из разнохарактерных по форме и фактуре поверхности предметов. Тематический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3.4 Тема: Рисунок натюрморта из гипсовых геометрических тел.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3.5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3.6 Тема: Рисунок гипсового орнамента.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гипсового орнамента.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3.7 Тема: Натюрморт с чучелом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3.8 Тема: рисование пейзажа с постройками.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темы,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4.1 Тема: Нетрадиционные техники рисования. Тематическая композиция «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Лес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 xml:space="preserve">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композиции «</w:t>
      </w:r>
      <w:proofErr w:type="gramStart"/>
      <w:r w:rsidRPr="00EA6ADB">
        <w:rPr>
          <w:rFonts w:ascii="Times New Roman" w:hAnsi="Times New Roman"/>
          <w:sz w:val="26"/>
          <w:szCs w:val="26"/>
        </w:rPr>
        <w:t>Лес</w:t>
      </w:r>
      <w:proofErr w:type="gramEnd"/>
      <w:r w:rsidRPr="00EA6ADB">
        <w:rPr>
          <w:rFonts w:ascii="Times New Roman" w:hAnsi="Times New Roman"/>
          <w:sz w:val="26"/>
          <w:szCs w:val="26"/>
        </w:rPr>
        <w:t xml:space="preserve"> точно терем расписной».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Тематическая композиция «Море»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 «Морские пейзажи». Знакомство с творчеством художников </w:t>
      </w:r>
      <w:proofErr w:type="spellStart"/>
      <w:r w:rsidRPr="00EA6ADB">
        <w:rPr>
          <w:rFonts w:ascii="Times New Roman" w:hAnsi="Times New Roman"/>
          <w:sz w:val="26"/>
          <w:szCs w:val="26"/>
        </w:rPr>
        <w:t>моренистов</w:t>
      </w:r>
      <w:proofErr w:type="spellEnd"/>
      <w:r w:rsidRPr="00EA6ADB">
        <w:rPr>
          <w:rFonts w:ascii="Times New Roman" w:hAnsi="Times New Roman"/>
          <w:sz w:val="26"/>
          <w:szCs w:val="26"/>
        </w:rPr>
        <w:t>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Композиция по теме «Люблю тебя мой край родной».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справка: 25 октября – День Приморского края.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Целевое занятие по экологическому празднику 12 ноября, созданному по инициативе Союза охраны птиц России «Синичкин день». Композиция «Птицы наши друзья».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по экологическому празднику.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Композиция «Сказки зимнего леса».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4.6 Тема: Композиция «Моя семья»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семьи как ячейки общества. Показ презентации, иллюстраций, книг.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4.7 Тема: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4.8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4.9 Тема: Портрет человека. Фигура человека. Профессия.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Что такое портрет? Пояснение терминов: портрет, пропорции. Просмотр презентации «Человек и профессия».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 xml:space="preserve">«Арт-терапия как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5.1 Тема: Арт-терапия в действии: применяем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термином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Просмотр презентации «Арт-терапия </w:t>
      </w:r>
      <w:proofErr w:type="gramStart"/>
      <w:r w:rsidRPr="00EA6ADB">
        <w:rPr>
          <w:rFonts w:ascii="Times New Roman" w:hAnsi="Times New Roman"/>
          <w:sz w:val="26"/>
          <w:szCs w:val="26"/>
        </w:rPr>
        <w:t>–л</w:t>
      </w:r>
      <w:proofErr w:type="gramEnd"/>
      <w:r w:rsidRPr="00EA6ADB">
        <w:rPr>
          <w:rFonts w:ascii="Times New Roman" w:hAnsi="Times New Roman"/>
          <w:sz w:val="26"/>
          <w:szCs w:val="26"/>
        </w:rPr>
        <w:t>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Раскраски «Арт-терапия».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различных раскрасок.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раскрашивания.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5.4 Тема: Векторная графика Арт-терапии.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«Векторная графика «Арт-терапии».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5.5 Тема: «Зоопарк».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 и показ иллюстраций на тему зоопарка.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техники и материала для выполнения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5.6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5.7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Знакомство с понятием – «</w:t>
      </w:r>
      <w:proofErr w:type="spellStart"/>
      <w:r w:rsidRPr="00EA6ADB">
        <w:rPr>
          <w:rFonts w:ascii="Times New Roman" w:hAnsi="Times New Roman"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sz w:val="26"/>
          <w:szCs w:val="26"/>
        </w:rPr>
        <w:t>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5.8 Тема: Техника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</w:t>
      </w:r>
      <w:proofErr w:type="spellStart"/>
      <w:r w:rsidRPr="00EA6ADB">
        <w:rPr>
          <w:rFonts w:ascii="Times New Roman" w:hAnsi="Times New Roman"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 Тема: «Коллаж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–к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 xml:space="preserve">ак отдельный вид искусства»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6.2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из ткани. Композиция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 xml:space="preserve">Теория: Знакомство с термином – </w:t>
      </w:r>
      <w:proofErr w:type="spellStart"/>
      <w:r w:rsidRPr="00EA6ADB">
        <w:rPr>
          <w:rFonts w:ascii="Times New Roman" w:hAnsi="Times New Roman"/>
          <w:sz w:val="26"/>
          <w:szCs w:val="26"/>
        </w:rPr>
        <w:t>Мозайка</w:t>
      </w:r>
      <w:proofErr w:type="spellEnd"/>
      <w:r w:rsidRPr="00EA6ADB">
        <w:rPr>
          <w:rFonts w:ascii="Times New Roman" w:hAnsi="Times New Roman"/>
          <w:sz w:val="26"/>
          <w:szCs w:val="26"/>
        </w:rPr>
        <w:t>. Просмотр иллюстраций и образцов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6.3 Тема: Народные промыслы: гжель, дымка, хохлома,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жостово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т.д. Композиция «Ярмарка».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«Народные промыслы». Иллюстрации,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6.4 Тема: Композиция на свободную тему из природных материалов.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материала, сюжета.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Творческая работа «Цветы в цвете радуги». Создание панно для фотозоны.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 xml:space="preserve">Историческая справка. Знакомство с различными типами бумаги. Просмотр презентации. Показ изделий: аппликации, объёмные фигуры, цветы из бумаги, ростовые цветы, оригами, </w:t>
      </w:r>
      <w:proofErr w:type="spellStart"/>
      <w:r w:rsidRPr="00EA6ADB">
        <w:rPr>
          <w:rFonts w:ascii="Times New Roman" w:hAnsi="Times New Roman"/>
          <w:sz w:val="26"/>
          <w:szCs w:val="26"/>
        </w:rPr>
        <w:t>квиллинг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изготовление цветочных панно для фотозон, </w:t>
      </w:r>
      <w:proofErr w:type="spellStart"/>
      <w:r w:rsidRPr="00EA6ADB">
        <w:rPr>
          <w:rFonts w:ascii="Times New Roman" w:hAnsi="Times New Roman"/>
          <w:sz w:val="26"/>
          <w:szCs w:val="26"/>
        </w:rPr>
        <w:t>ростовыхцветов</w:t>
      </w:r>
      <w:proofErr w:type="spellEnd"/>
      <w:r w:rsidRPr="00EA6ADB">
        <w:rPr>
          <w:rFonts w:ascii="Times New Roman" w:hAnsi="Times New Roman"/>
          <w:sz w:val="26"/>
          <w:szCs w:val="26"/>
        </w:rPr>
        <w:t>, аппликаций, подарочных конвертов и упаковок, закладок, открыток.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6.6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6.7 Тема: Аппликация. Куклы народов мира.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Показ презентации. Просмотр иллюстраций,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6.8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сувенира.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6.9 Тема: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презентации,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 в технике папье-маше.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6.10 Тема: Изготовление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маски.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6.11 Тема: Изготовление броши в стиле «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«Стиль «</w:t>
      </w:r>
      <w:proofErr w:type="spellStart"/>
      <w:r w:rsidRPr="00EA6ADB">
        <w:rPr>
          <w:rFonts w:ascii="Times New Roman" w:hAnsi="Times New Roman"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броши в стиле «</w:t>
      </w:r>
      <w:proofErr w:type="spellStart"/>
      <w:r w:rsidRPr="00EA6ADB">
        <w:rPr>
          <w:rFonts w:ascii="Times New Roman" w:hAnsi="Times New Roman"/>
          <w:sz w:val="26"/>
          <w:szCs w:val="26"/>
        </w:rPr>
        <w:t>Бохо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6.12 Тема: Изготовление украшений из атласных лент, фетра,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фоамирана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256"/>
        <w:gridCol w:w="1134"/>
        <w:gridCol w:w="1560"/>
        <w:gridCol w:w="1005"/>
        <w:gridCol w:w="1795"/>
      </w:tblGrid>
      <w:tr w:rsidR="006D4EED" w:rsidRPr="00EA6ADB" w:rsidTr="00992757">
        <w:tc>
          <w:tcPr>
            <w:tcW w:w="706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699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5" w:type="dxa"/>
            <w:vMerge w:val="restart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992757">
        <w:tc>
          <w:tcPr>
            <w:tcW w:w="706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6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5" w:type="dxa"/>
            <w:vMerge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Вводное занятие.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49,5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живопись?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Цветоведение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Три основных цвета. Смешение хроматических и ахроматических цветов. Повторение материала.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плоских предметов: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листья, цветы. Натюрморт «Осенний».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насыщенного цвета в сближённой цветовой гамме на цветном гладком фоне.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Букет цветов в керамическом сосуде.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контрастных по тону.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с чучелом птицы на фоне декоративной драпировки.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Фигура человека в национальном костюме.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человека.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53,5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– основа всех видов изобразительного искусства. Наброски животных в движении.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Зарисовки интерьера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городского или деревенского пейзажа.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Натюрморт из 3-5 предметов на фоне контрастной драпировки.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чучела птицы.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гипсовой головы человека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Рисунок фигуры человека.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Портрет (автопортрет) с натуры.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64,5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Нетрадиционные техники рисования. Композиция на основе тёплых и холодных цветов. Сказочный образ.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Городской пейзаж.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Сказочные образы. Иллюстрация к сказкам.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«Труд» (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прфессия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Декоративный натюрморт.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«Традиции семьи»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«Театральная декорация»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военную тему.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тему «Мир глазами детей»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работы по теме самообразования «Арт-терапия как </w:t>
            </w:r>
            <w:proofErr w:type="spell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здоровьесберегающий</w:t>
            </w:r>
            <w:proofErr w:type="spell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элемент в образовательной работе с </w:t>
            </w:r>
            <w:proofErr w:type="gram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в действии: применяем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дудлинг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зентангл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5.2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Арт-терапия - лечебное рисование. 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Тема: «Рисуем эмоции, чувства, настроение»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Тематическая работа «Пейзаж». Нетрадиционные техники рисования.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Куклотерапия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Куклы-обереги: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А) «Купчиха-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Успешница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Б) «</w:t>
            </w:r>
            <w:proofErr w:type="gram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Кубышка-травница</w:t>
            </w:r>
            <w:proofErr w:type="gram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В) «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Желанница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Фэйс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-арт.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Техника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мехенди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Коллаж. Тема свободная. 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«Декор, человек, общество, время».  </w:t>
            </w:r>
          </w:p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костюм. Женский образ. (Эскизы костюмов, шитьё, создание украшений).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Композиция на свободную тему  из природных материалов (панно, сувенир, украшения и т.д.)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. Творческая работа «Дымковская ярмарка». 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 Открытка-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антистресс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Аппликация «Зимний сад»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Сувенир «Символ года».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гипсовой маски или панно.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Изготовление мягкой игрушки из шерстяных ниток: собачка, котёнок и т.д.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украшений из атласных лент, фетра, </w:t>
            </w:r>
            <w:proofErr w:type="spellStart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фоамирана</w:t>
            </w:r>
            <w:proofErr w:type="spellEnd"/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плакаты, стенгазеты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«Правила все знай и всегда их выполняй». Стенгазета по ПДД.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народного единства»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«Символ  года».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Отечества».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7.7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Наблюдение.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Просмотр презентации.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работ к выставкам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Фотоотчёт</w:t>
            </w:r>
          </w:p>
        </w:tc>
      </w:tr>
      <w:tr w:rsidR="006D4EED" w:rsidRPr="00EA6ADB" w:rsidTr="00992757">
        <w:tc>
          <w:tcPr>
            <w:tcW w:w="706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32,5</w:t>
            </w:r>
          </w:p>
        </w:tc>
        <w:tc>
          <w:tcPr>
            <w:tcW w:w="156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291,5</w:t>
            </w:r>
          </w:p>
        </w:tc>
        <w:tc>
          <w:tcPr>
            <w:tcW w:w="100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324</w:t>
            </w:r>
          </w:p>
        </w:tc>
        <w:tc>
          <w:tcPr>
            <w:tcW w:w="1795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Содержание учебного плана 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val="en-US" w:eastAsia="ru-RU"/>
        </w:rPr>
        <w:t>II</w:t>
      </w: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года обучения</w:t>
      </w:r>
    </w:p>
    <w:p w:rsidR="006D4EED" w:rsidRPr="00EA6ADB" w:rsidRDefault="006D4EED" w:rsidP="006D4EED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color w:val="000000"/>
          <w:sz w:val="26"/>
          <w:szCs w:val="26"/>
          <w:lang w:eastAsia="ru-RU"/>
        </w:rPr>
        <w:t> Введение</w:t>
      </w:r>
    </w:p>
    <w:p w:rsidR="006D4EED" w:rsidRPr="00EA6ADB" w:rsidRDefault="006D4EED" w:rsidP="006D4EED">
      <w:pPr>
        <w:pStyle w:val="ab"/>
        <w:numPr>
          <w:ilvl w:val="1"/>
          <w:numId w:val="40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Тема:  Вводное занятие.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>Живопись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2.1 Тема: </w:t>
      </w:r>
      <w:r w:rsidRPr="00EA6ADB">
        <w:rPr>
          <w:rFonts w:ascii="Times New Roman" w:hAnsi="Times New Roman"/>
          <w:b/>
          <w:sz w:val="26"/>
          <w:szCs w:val="26"/>
        </w:rPr>
        <w:t xml:space="preserve">Что такое живопись?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Цветоведение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Три основных цвета. Смешение хроматических и ахроматических цветов. Повторение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 xml:space="preserve">Теория:  Что такое живопись? </w:t>
      </w:r>
      <w:proofErr w:type="spellStart"/>
      <w:r w:rsidRPr="00EA6ADB">
        <w:rPr>
          <w:rFonts w:ascii="Times New Roman" w:hAnsi="Times New Roman"/>
          <w:sz w:val="26"/>
          <w:szCs w:val="26"/>
          <w:lang w:eastAsia="ru-RU"/>
        </w:rPr>
        <w:t>Цветоведение</w:t>
      </w:r>
      <w:proofErr w:type="spellEnd"/>
      <w:r w:rsidRPr="00EA6ADB">
        <w:rPr>
          <w:rFonts w:ascii="Times New Roman" w:hAnsi="Times New Roman"/>
          <w:sz w:val="26"/>
          <w:szCs w:val="26"/>
          <w:lang w:eastAsia="ru-RU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  <w:lang w:eastAsia="ru-RU"/>
        </w:rPr>
        <w:t>Практическая работа: смешение хроматических и ахроматических цветов.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  <w:lang w:eastAsia="ru-RU"/>
        </w:rPr>
        <w:t xml:space="preserve">2.2 Тема: </w:t>
      </w:r>
      <w:r w:rsidRPr="00EA6ADB">
        <w:rPr>
          <w:rFonts w:ascii="Times New Roman" w:hAnsi="Times New Roman"/>
          <w:b/>
          <w:sz w:val="26"/>
          <w:szCs w:val="26"/>
        </w:rPr>
        <w:t>Изображение плоских предметов: листья, цветы. Натюрморт «Осенний».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6ADB">
        <w:rPr>
          <w:rFonts w:ascii="Times New Roman" w:hAnsi="Times New Roman"/>
          <w:sz w:val="26"/>
          <w:szCs w:val="26"/>
        </w:rPr>
        <w:t>Практика: Рисование натюрморта</w:t>
      </w:r>
    </w:p>
    <w:p w:rsidR="006D4EED" w:rsidRPr="00EA6ADB" w:rsidRDefault="006D4EED" w:rsidP="006D4EED">
      <w:pPr>
        <w:pStyle w:val="ab"/>
        <w:numPr>
          <w:ilvl w:val="1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Тема: Натюрморт из 3-5 предметов насыщенного цвета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 xml:space="preserve">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сближённой цветовой гамме на цветном гладком фоне.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Понятие построения и композиции в листе. Понятие насыщенности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цвета и сближённой цветовой гаммы.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2.4 Тема: Букет цветов в керамическом сосуде.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и показ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2.5 Тема: Натюрморт из 3-5 предметов контрастных по тону.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 xml:space="preserve">Теория: Понятия контраста по тону.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 xml:space="preserve">2.6 Тема: Натюрморт с чучелом птицы на фоне декоративной 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 xml:space="preserve">           Драпировки.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2.7 Тема: Фигура человека в национальном костюме.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Показ иллюстраций художников и творческих работ,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b/>
          <w:sz w:val="26"/>
          <w:szCs w:val="26"/>
        </w:rPr>
        <w:t>2.8 Тема: Портрет человека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           </w:t>
      </w:r>
      <w:r w:rsidRPr="00EA6ADB">
        <w:rPr>
          <w:rFonts w:ascii="Times New Roman" w:hAnsi="Times New Roman"/>
          <w:sz w:val="26"/>
          <w:szCs w:val="26"/>
        </w:rPr>
        <w:t>Теория: Объяснение материала,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           Практика: Самостоятельная работа.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Рисунок.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3.1 Тема: Рисунок – основа всех видов изобразительного искусства.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иллюстраций набросков животных.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наброски животных в движении.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3.2 Тема: Зарисовка интерьера.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термина – зарисовка.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3.3 Тема: Рисунок городского или деревенского пейзажа.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формы, фактуры, пространства. Показ иллюстраций и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пейзажа карандашом или углём (по выбору).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3.4 Тема: Натюрморт из 3-5 предметов на фоне контрастной драпировки.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натюрморта.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3.5 Тема: Рисунок чучела птицы.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темы, показ иллюстраций художников и детских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Рисунок чучела птицы цветными карандашами.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3.6 Тема: Рисунок гипсовой головы человека.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построения головы, пропорций. Показ иллюстраций.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3.7 Тема: Рисунок фигуры человека.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темы. Понятие построения, пропорций.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3.8 Тема: Портрет (автопортрет) с натуры.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Теория: Объяснение темы. Понятие построения и пропорций. Показ иллюстраций и творческих работ.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Композиция.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lastRenderedPageBreak/>
        <w:t>4.1 Тема: Нетрадиционные техники рисования. Композиция на основе тёплых и холодных цветов. Сказочный образ.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«Нетрадиционные техники рисования». Выбор сюжета, техники и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4.2 Тема: Городской пейзаж.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«Городской пейзаж». Знакомство с творчеством художников.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4.3 Тема: Сказочные образы. Иллюстрация к сказкам.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 известных художников.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4.4 Тема: Композиция на тему «Труд» (профессия)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«Такие разные профессии». Показ иллюстраций, творческих работ.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4.5 Тема: Декоративный натюрморт.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и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4.6 Тема: Композиция «Традиции семьи»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Понятие семьи как ячейки общества. Показ презентации, иллюстраций, книг.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композиции.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4.7 Тема: Композиция «Театральная декорация».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материала, выбор темы и материала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4.8 Тема: Композиция на военную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справка, показ презентации «Художники-баталисты».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создание эскиза, работа над композицией.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4.9 Тема: Композиция на тему «Мир глазами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Объяснение материала.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 xml:space="preserve">Практика: Выполнение самостоятельной работы. 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работы по теме самообразования</w:t>
      </w:r>
      <w:r w:rsidRPr="00EA6ADB">
        <w:rPr>
          <w:rFonts w:ascii="Times New Roman" w:hAnsi="Times New Roman"/>
          <w:sz w:val="26"/>
          <w:szCs w:val="26"/>
        </w:rPr>
        <w:t xml:space="preserve"> </w:t>
      </w:r>
      <w:r w:rsidRPr="00EA6ADB">
        <w:rPr>
          <w:rFonts w:ascii="Times New Roman" w:hAnsi="Times New Roman"/>
          <w:b/>
          <w:sz w:val="26"/>
          <w:szCs w:val="26"/>
        </w:rPr>
        <w:t xml:space="preserve">«Арт-терапия как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здоровьесберегающий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элемент в образовательной работе с 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5.1 Тема: Арт-терапия в действии: применяем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дудлинг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зентангл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Повторение термина «Арт-терапия».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5.2 Тема: Арт-терапия – лечебное рисование. «Рисуем эмоции, чувства, настроение».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 xml:space="preserve">Теория: Просмотр презентации «Арт-терапия </w:t>
      </w:r>
      <w:proofErr w:type="gramStart"/>
      <w:r w:rsidRPr="00EA6ADB">
        <w:rPr>
          <w:rFonts w:ascii="Times New Roman" w:hAnsi="Times New Roman"/>
          <w:sz w:val="26"/>
          <w:szCs w:val="26"/>
        </w:rPr>
        <w:t>–л</w:t>
      </w:r>
      <w:proofErr w:type="gramEnd"/>
      <w:r w:rsidRPr="00EA6ADB">
        <w:rPr>
          <w:rFonts w:ascii="Times New Roman" w:hAnsi="Times New Roman"/>
          <w:sz w:val="26"/>
          <w:szCs w:val="26"/>
        </w:rPr>
        <w:t>ечебное рисование» Показ иллюстраций и рисунков.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5.3 Тема: Тематическая работа «Пейзаж». Нетрадиционные техники рисования.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творческих работ обучающихся.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 для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5.4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 «</w:t>
      </w:r>
      <w:proofErr w:type="spellStart"/>
      <w:r w:rsidRPr="00EA6ADB">
        <w:rPr>
          <w:rFonts w:ascii="Times New Roman" w:hAnsi="Times New Roman"/>
          <w:sz w:val="26"/>
          <w:szCs w:val="26"/>
        </w:rPr>
        <w:t>Куклотерапия</w:t>
      </w:r>
      <w:proofErr w:type="spellEnd"/>
      <w:r w:rsidRPr="00EA6ADB">
        <w:rPr>
          <w:rFonts w:ascii="Times New Roman" w:hAnsi="Times New Roman"/>
          <w:sz w:val="26"/>
          <w:szCs w:val="26"/>
        </w:rPr>
        <w:t>». История кукол-оберегов, традиций и обычаев русского народа. Показ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куклы-оберега.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-арт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«</w:t>
      </w:r>
      <w:proofErr w:type="spellStart"/>
      <w:r w:rsidRPr="00EA6ADB">
        <w:rPr>
          <w:rFonts w:ascii="Times New Roman" w:hAnsi="Times New Roman"/>
          <w:sz w:val="26"/>
          <w:szCs w:val="26"/>
        </w:rPr>
        <w:t>Фэйс</w:t>
      </w:r>
      <w:proofErr w:type="spellEnd"/>
      <w:r w:rsidRPr="00EA6ADB">
        <w:rPr>
          <w:rFonts w:ascii="Times New Roman" w:hAnsi="Times New Roman"/>
          <w:sz w:val="26"/>
          <w:szCs w:val="26"/>
        </w:rPr>
        <w:t>-арт». Показ презентации. Иллюстрации.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тематики,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5.8 Тема: Техника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</w:t>
      </w:r>
      <w:proofErr w:type="spellStart"/>
      <w:r w:rsidRPr="00EA6ADB">
        <w:rPr>
          <w:rFonts w:ascii="Times New Roman" w:hAnsi="Times New Roman"/>
          <w:sz w:val="26"/>
          <w:szCs w:val="26"/>
        </w:rPr>
        <w:t>Мехенди</w:t>
      </w:r>
      <w:proofErr w:type="spellEnd"/>
      <w:r w:rsidRPr="00EA6ADB">
        <w:rPr>
          <w:rFonts w:ascii="Times New Roman" w:hAnsi="Times New Roman"/>
          <w:sz w:val="26"/>
          <w:szCs w:val="26"/>
        </w:rPr>
        <w:t>». Показ иллюстраций.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самостоятельная работа.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Декоративно-прикладное искусство.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6.1 Тема: «Коллаж</w:t>
      </w:r>
      <w:proofErr w:type="gramStart"/>
      <w:r w:rsidRPr="00EA6ADB"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  <w:r w:rsidRPr="00EA6ADB">
        <w:rPr>
          <w:rFonts w:ascii="Times New Roman" w:hAnsi="Times New Roman"/>
          <w:b/>
          <w:sz w:val="26"/>
          <w:szCs w:val="26"/>
        </w:rPr>
        <w:t xml:space="preserve"> Тема свободная. 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«Коллаж».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работы на свободную тему.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6.2 Тема: Декор, человек, общество, время. Национальный костюм. Женский образ. (Эскизы костюмов, шитьё, создание украшений).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Историческая справка. Просмотр презентации. Выбор техники исполнения практической работы.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6.3 Тема: Композиция на свободную тему из природных материалов (панно, сувенир, украшение и т.д.).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Презентация. Показ иллюстраций и образцов готовых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Выбор сюжета, материала. Самостоятельная работа.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6.4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 xml:space="preserve">. Творческая работа «Дымковская ярмарка». </w:t>
      </w:r>
      <w:r w:rsidRPr="00EA6ADB">
        <w:rPr>
          <w:rFonts w:ascii="Times New Roman" w:hAnsi="Times New Roman"/>
          <w:sz w:val="26"/>
          <w:szCs w:val="26"/>
        </w:rPr>
        <w:t>Теория:</w:t>
      </w:r>
      <w:r w:rsidRPr="00EA6ADB">
        <w:rPr>
          <w:rFonts w:ascii="Times New Roman" w:hAnsi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/>
          <w:sz w:val="26"/>
          <w:szCs w:val="26"/>
        </w:rPr>
        <w:t>Историческая справка. Знакомство с различными типами бумаги. Просмотр презентации. Показ изделий: аппликации, объёмные фигуры.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6.5 Тема: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 Открытка-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мастер-класса «Открытка-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</w:t>
      </w:r>
      <w:proofErr w:type="spellEnd"/>
      <w:r w:rsidRPr="00EA6ADB">
        <w:rPr>
          <w:rFonts w:ascii="Times New Roman" w:hAnsi="Times New Roman"/>
          <w:sz w:val="26"/>
          <w:szCs w:val="26"/>
        </w:rPr>
        <w:t>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открытки-</w:t>
      </w:r>
      <w:proofErr w:type="spellStart"/>
      <w:r w:rsidRPr="00EA6ADB">
        <w:rPr>
          <w:rFonts w:ascii="Times New Roman" w:hAnsi="Times New Roman"/>
          <w:sz w:val="26"/>
          <w:szCs w:val="26"/>
        </w:rPr>
        <w:t>антистресса</w:t>
      </w:r>
      <w:proofErr w:type="spellEnd"/>
      <w:r w:rsidRPr="00EA6ADB">
        <w:rPr>
          <w:rFonts w:ascii="Times New Roman" w:hAnsi="Times New Roman"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6.6 Тема: Аппликация «Зимний сад»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Просмотр иллюстраций, образцов.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6.7 Тема: Сувенир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презентации «Символ года».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lastRenderedPageBreak/>
        <w:t>Практика: Изготовление сувенира.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6.8 Тема: Изготовление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Просмотр иллюстраций, техника изготовления гипсовой маски или панно.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Выполнение самостоятельной работы.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6.9 Тема: Изготовление мягкой игрушки из шерстяных ниток: собачка, котёнок и т.д.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Презентация «Игрушки из шерсти». Показ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игрушки.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6.10 Тема: Изготовление украшений из атласных лент, фетра, </w:t>
      </w:r>
      <w:proofErr w:type="spellStart"/>
      <w:r w:rsidRPr="00EA6ADB">
        <w:rPr>
          <w:rFonts w:ascii="Times New Roman" w:hAnsi="Times New Roman"/>
          <w:b/>
          <w:sz w:val="26"/>
          <w:szCs w:val="26"/>
        </w:rPr>
        <w:t>фоамирана</w:t>
      </w:r>
      <w:proofErr w:type="spellEnd"/>
      <w:r w:rsidRPr="00EA6ADB">
        <w:rPr>
          <w:rFonts w:ascii="Times New Roman" w:hAnsi="Times New Roman"/>
          <w:b/>
          <w:sz w:val="26"/>
          <w:szCs w:val="26"/>
        </w:rPr>
        <w:t>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презентации, иллюстраций и образцов изделий.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Изготовление украшений.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Тематические плакаты,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7.1 Тема: «Правила все знай и всегда их выполняй». Стенгазета по ПДД.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7.2 Тема: «День народного единства»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7.3 Тема: «День матери»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7.4 Тема: «Символ года»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7.5 Тема «День защитника Отечества»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7.6 Тема «День космонавтики»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>7.7 Тема «День защиты детей»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Теория: Показ презентации. Подбор материала.</w:t>
      </w:r>
    </w:p>
    <w:p w:rsidR="006D4EED" w:rsidRPr="00EA6ADB" w:rsidRDefault="006D4EED" w:rsidP="006D4EED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EA6ADB">
        <w:rPr>
          <w:rFonts w:ascii="Times New Roman" w:hAnsi="Times New Roman"/>
          <w:sz w:val="26"/>
          <w:szCs w:val="26"/>
        </w:rPr>
        <w:t>Практика: Создание стенгазеты.</w:t>
      </w:r>
    </w:p>
    <w:p w:rsidR="006D4EED" w:rsidRPr="00EA6ADB" w:rsidRDefault="006D4EED" w:rsidP="006D4EED">
      <w:pPr>
        <w:pStyle w:val="ab"/>
        <w:numPr>
          <w:ilvl w:val="0"/>
          <w:numId w:val="41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A6ADB">
        <w:rPr>
          <w:rFonts w:ascii="Times New Roman" w:hAnsi="Times New Roman"/>
          <w:b/>
          <w:sz w:val="26"/>
          <w:szCs w:val="26"/>
        </w:rPr>
        <w:t xml:space="preserve">Подготовка работ к выставкам. 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Тема: Выставочные работы к выставкам различного уровня.</w:t>
      </w:r>
    </w:p>
    <w:p w:rsidR="006D4EED" w:rsidRPr="00EA6ADB" w:rsidRDefault="006D4EED" w:rsidP="006D4EED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Практическая работа: Изготовление работы, оформление. Отбор.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21B66" w:rsidRDefault="00921B66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B66" w:rsidRDefault="00921B66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>1.4 Планируемые результаты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DB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EA6ADB">
        <w:rPr>
          <w:rFonts w:ascii="Times New Roman" w:hAnsi="Times New Roman" w:cs="Times New Roman"/>
          <w:sz w:val="26"/>
          <w:szCs w:val="26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  <w:proofErr w:type="gramEnd"/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6D4EED" w:rsidRPr="00EA6ADB" w:rsidRDefault="006D4EED" w:rsidP="006D4EED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6D4EED" w:rsidRPr="00EA6ADB" w:rsidRDefault="006D4EED" w:rsidP="006D4EED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6D4EED" w:rsidRPr="00EA6ADB" w:rsidRDefault="006D4EED" w:rsidP="006D4EED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использовать ведущие элементы изобразительной грамоты – линия, </w:t>
      </w:r>
      <w:proofErr w:type="spell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щтрих</w:t>
      </w:r>
      <w:proofErr w:type="spell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 в рисунке и живописи, главные и дополнительные, холодные и тёплые цвета.</w:t>
      </w:r>
    </w:p>
    <w:p w:rsidR="006D4EED" w:rsidRPr="00EA6ADB" w:rsidRDefault="006D4EED" w:rsidP="006D4EED">
      <w:pPr>
        <w:pStyle w:val="a7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6D4EED" w:rsidRPr="00EA6ADB" w:rsidRDefault="006D4EED" w:rsidP="006D4EED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6D4EED" w:rsidRPr="00EA6ADB" w:rsidRDefault="006D4EED" w:rsidP="006D4EED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6D4EED" w:rsidRPr="00EA6ADB" w:rsidRDefault="006D4EED" w:rsidP="006D4EED">
      <w:pPr>
        <w:pStyle w:val="a7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6D4EED" w:rsidRPr="00EA6ADB" w:rsidRDefault="006D4EED" w:rsidP="006D4EED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6D4EED" w:rsidRPr="00EA6ADB" w:rsidRDefault="006D4EED" w:rsidP="006D4EED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техники безопасности, требования к организации рабочего места;</w:t>
      </w:r>
    </w:p>
    <w:p w:rsidR="006D4EED" w:rsidRPr="00EA6ADB" w:rsidRDefault="006D4EED" w:rsidP="006D4EED">
      <w:pPr>
        <w:pStyle w:val="a7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свойства и особенности различных художественных, природных и подручных материалов.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6D4EED" w:rsidRPr="00EA6ADB" w:rsidRDefault="006D4EED" w:rsidP="006D4EED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на практике законы </w:t>
      </w:r>
      <w:proofErr w:type="spell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рисунка, живописи и композиции;</w:t>
      </w:r>
    </w:p>
    <w:p w:rsidR="006D4EED" w:rsidRPr="00EA6ADB" w:rsidRDefault="006D4EED" w:rsidP="006D4EED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чувствовать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передать гармоничное сочетание цветов, тональные и цветовые отношения;</w:t>
      </w:r>
    </w:p>
    <w:p w:rsidR="006D4EED" w:rsidRPr="00EA6ADB" w:rsidRDefault="006D4EED" w:rsidP="006D4EED">
      <w:pPr>
        <w:pStyle w:val="a7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искать наилучшее композиционное решение для выполнения поставленных творческих задач.</w:t>
      </w:r>
    </w:p>
    <w:p w:rsidR="006D4EED" w:rsidRPr="00EA6ADB" w:rsidRDefault="006D4EED" w:rsidP="006D4EE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ОРГАНИЗАЦИОННО-ПЕДАГОГИЧЕСКИЕ УСЛОВИЯ</w:t>
      </w:r>
    </w:p>
    <w:p w:rsidR="006D4EED" w:rsidRPr="00EA6ADB" w:rsidRDefault="006D4EED" w:rsidP="006D4EED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6D4EED" w:rsidRPr="00EA6ADB" w:rsidRDefault="006D4EED" w:rsidP="006D4EED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6D4EED" w:rsidRPr="00EA6ADB" w:rsidRDefault="006D4EED" w:rsidP="006D4EED">
      <w:pPr>
        <w:pStyle w:val="a7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</w:t>
      </w:r>
    </w:p>
    <w:p w:rsidR="006D4EED" w:rsidRPr="00EA6ADB" w:rsidRDefault="006D4EED" w:rsidP="006D4EED">
      <w:pPr>
        <w:pStyle w:val="a7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Мольберты, столы, стулья, шкафы</w:t>
      </w:r>
    </w:p>
    <w:p w:rsidR="006D4EED" w:rsidRPr="00EA6ADB" w:rsidRDefault="006D4EED" w:rsidP="006D4EED">
      <w:pPr>
        <w:pStyle w:val="a7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картон и бумага, ткань, нитки шерстяные и швейные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атласные ленты, синтепон, природный материал, акриловые краски, краски для батика, ножницы, бисер, стразы. </w:t>
      </w:r>
    </w:p>
    <w:p w:rsidR="006D4EED" w:rsidRPr="00EA6ADB" w:rsidRDefault="006D4EED" w:rsidP="006D4EED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обеспечение:</w:t>
      </w:r>
    </w:p>
    <w:p w:rsidR="006D4EED" w:rsidRPr="00EA6ADB" w:rsidRDefault="006D4EED" w:rsidP="006D4EED">
      <w:pPr>
        <w:pStyle w:val="a7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роектор</w:t>
      </w:r>
    </w:p>
    <w:p w:rsidR="006D4EED" w:rsidRPr="00EA6ADB" w:rsidRDefault="006D4EED" w:rsidP="006D4EED">
      <w:pPr>
        <w:pStyle w:val="a7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6D4EED">
      <w:pPr>
        <w:pStyle w:val="a7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ео и ау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дио аппаратура</w:t>
      </w:r>
    </w:p>
    <w:p w:rsidR="006D4EED" w:rsidRPr="00EA6ADB" w:rsidRDefault="006D4EED" w:rsidP="006D4EED">
      <w:pPr>
        <w:pStyle w:val="a7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6D4EED" w:rsidRPr="00EA6ADB" w:rsidRDefault="006D4EED" w:rsidP="006D4EE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Б.М. Программы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«Изобразительное искусство и художественный труд» -9 класс. М.: Просвещение, 209</w:t>
      </w:r>
    </w:p>
    <w:p w:rsidR="006D4EED" w:rsidRPr="00EA6ADB" w:rsidRDefault="006D4EED" w:rsidP="006D4EED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  <w:r w:rsidRPr="00EA6ADB">
        <w:rPr>
          <w:color w:val="000000"/>
          <w:sz w:val="26"/>
          <w:szCs w:val="26"/>
        </w:rPr>
        <w:t xml:space="preserve"> Э. М. Основы изобразительной грамоты [Текст] / Э.М. </w:t>
      </w: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     - М.: Просвещение, 1998. – 215 с.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Издательство «Скрипторий», 2007. – 38с.;</w:t>
      </w:r>
    </w:p>
    <w:p w:rsidR="006D4EED" w:rsidRPr="00EA6ADB" w:rsidRDefault="006D4EED" w:rsidP="006D4EED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Каменева Е. </w:t>
      </w:r>
      <w:proofErr w:type="gramStart"/>
      <w:r w:rsidRPr="00EA6ADB">
        <w:rPr>
          <w:color w:val="000000"/>
          <w:sz w:val="26"/>
          <w:szCs w:val="26"/>
        </w:rPr>
        <w:t>Р.</w:t>
      </w:r>
      <w:proofErr w:type="gramEnd"/>
      <w:r w:rsidRPr="00EA6ADB">
        <w:rPr>
          <w:color w:val="000000"/>
          <w:sz w:val="26"/>
          <w:szCs w:val="26"/>
        </w:rPr>
        <w:t xml:space="preserve"> Какого цвета радуга. / Е. Р. Каменева </w:t>
      </w:r>
      <w:proofErr w:type="gramStart"/>
      <w:r w:rsidRPr="00EA6ADB">
        <w:rPr>
          <w:color w:val="000000"/>
          <w:sz w:val="26"/>
          <w:szCs w:val="26"/>
        </w:rPr>
        <w:t>-М</w:t>
      </w:r>
      <w:proofErr w:type="gramEnd"/>
      <w:r w:rsidRPr="00EA6ADB">
        <w:rPr>
          <w:color w:val="000000"/>
          <w:sz w:val="26"/>
          <w:szCs w:val="26"/>
        </w:rPr>
        <w:t>.: Детская литература, 1971. – 230с..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Бардина Р. А. Изделия народных художественных промыслов и сувениры. – М., 1990 г.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Занимательные материалы по изобразительному искусству. Методическое пособие. Игровые методы обучения И.Д. Агеева, Москва, Творческий центр «Сфера», 2007 г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Мастер - класс. Перспектива и композиция в примерах. Москва, АСТ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Астрель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 г.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«Игрушки из природного материала»  - Карапуз, 1997 г.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Неменский</w:t>
      </w:r>
      <w:proofErr w:type="spellEnd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Б. М.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Мудрость красоты: о проблемах эстетического воспитания. – М.,1987г.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Хафизова Н. А. Поделки из природного материала. Издательство « АСТ»  Москва. 2008 г.</w:t>
      </w:r>
    </w:p>
    <w:p w:rsidR="006D4EED" w:rsidRPr="00EA6ADB" w:rsidRDefault="006D4EED" w:rsidP="006D4EE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Энциклопедический словарь юного художника. – М.,1983г.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6D4EED" w:rsidRPr="00EA6ADB" w:rsidRDefault="006D4EED" w:rsidP="006D4EE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работе с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младшими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Необходимо практиковать коллективный просмотр и обсуждение выполненных заданий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обучающихся.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230"/>
        <w:gridCol w:w="2233"/>
      </w:tblGrid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992757">
        <w:tc>
          <w:tcPr>
            <w:tcW w:w="851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6D4EED" w:rsidRPr="00EA6ADB" w:rsidRDefault="006D4EED" w:rsidP="00992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6ADB">
        <w:rPr>
          <w:rFonts w:ascii="Times New Roman" w:hAnsi="Times New Roman" w:cs="Times New Roman"/>
          <w:sz w:val="26"/>
          <w:szCs w:val="26"/>
        </w:rPr>
        <w:lastRenderedPageBreak/>
        <w:t xml:space="preserve">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4"/>
        <w:gridCol w:w="2275"/>
        <w:gridCol w:w="1024"/>
        <w:gridCol w:w="1024"/>
        <w:gridCol w:w="1024"/>
      </w:tblGrid>
      <w:tr w:rsidR="006D4EED" w:rsidRPr="00EA6ADB" w:rsidTr="00992757">
        <w:trPr>
          <w:trHeight w:val="608"/>
        </w:trPr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6D4EED" w:rsidRPr="00EA6ADB" w:rsidTr="00992757">
        <w:trPr>
          <w:trHeight w:val="420"/>
        </w:trPr>
        <w:tc>
          <w:tcPr>
            <w:tcW w:w="4411" w:type="dxa"/>
            <w:vMerge w:val="restart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01.09.2021-31.12.202</w:t>
            </w:r>
          </w:p>
        </w:tc>
      </w:tr>
      <w:tr w:rsidR="006D4EED" w:rsidRPr="00EA6ADB" w:rsidTr="00992757">
        <w:trPr>
          <w:trHeight w:val="465"/>
        </w:trPr>
        <w:tc>
          <w:tcPr>
            <w:tcW w:w="4411" w:type="dxa"/>
            <w:vMerge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11.01.2022-31.05.2022</w:t>
            </w:r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7-16</w:t>
            </w:r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6D4EED" w:rsidRPr="00EA6ADB" w:rsidTr="00992757">
        <w:tc>
          <w:tcPr>
            <w:tcW w:w="6783" w:type="dxa"/>
            <w:gridSpan w:val="2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024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</w:tr>
    </w:tbl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6D4EED" w:rsidRPr="00EA6ADB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6D4EED" w:rsidRPr="00EA6ADB" w:rsidTr="00992757">
        <w:tc>
          <w:tcPr>
            <w:tcW w:w="9571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6D4EED" w:rsidRPr="00EA6ADB" w:rsidTr="00992757">
        <w:tc>
          <w:tcPr>
            <w:tcW w:w="9571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proofErr w:type="spellEnd"/>
          </w:p>
        </w:tc>
      </w:tr>
      <w:tr w:rsidR="006D4EED" w:rsidRPr="00EA6ADB" w:rsidTr="00992757">
        <w:tc>
          <w:tcPr>
            <w:tcW w:w="9571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декабрь, март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6D4EED" w:rsidRPr="00EA6ADB" w:rsidTr="00992757">
        <w:tc>
          <w:tcPr>
            <w:tcW w:w="9571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spellEnd"/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игровая программа.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Чаепитие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прорамма</w:t>
            </w:r>
            <w:proofErr w:type="spell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Родительское собрание по итогам года «Тайный язык детского рисунка. Какого цвета 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радость?!»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Совместное творчество.</w:t>
            </w:r>
          </w:p>
        </w:tc>
      </w:tr>
      <w:tr w:rsidR="006D4EED" w:rsidRPr="00EA6ADB" w:rsidTr="00992757">
        <w:tc>
          <w:tcPr>
            <w:tcW w:w="9571" w:type="dxa"/>
            <w:gridSpan w:val="3"/>
          </w:tcPr>
          <w:p w:rsidR="006D4EED" w:rsidRPr="00EA6ADB" w:rsidRDefault="006D4EED" w:rsidP="009927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Культурно-досуговые мероприятия</w:t>
            </w:r>
          </w:p>
        </w:tc>
      </w:tr>
      <w:tr w:rsidR="006D4EED" w:rsidRPr="00EA6ADB" w:rsidTr="00992757">
        <w:tc>
          <w:tcPr>
            <w:tcW w:w="2925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«Сколько 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интересного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вокруг!»</w:t>
            </w:r>
          </w:p>
        </w:tc>
        <w:tc>
          <w:tcPr>
            <w:tcW w:w="2738" w:type="dxa"/>
          </w:tcPr>
          <w:p w:rsidR="006D4EED" w:rsidRPr="00EA6ADB" w:rsidRDefault="006D4EED" w:rsidP="009927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музей, кинотеатр, поход на природу.</w:t>
            </w:r>
          </w:p>
        </w:tc>
      </w:tr>
    </w:tbl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EA6ADB">
        <w:rPr>
          <w:rFonts w:ascii="Times New Roman" w:hAnsi="Times New Roman" w:cs="Times New Roman"/>
          <w:b/>
          <w:sz w:val="26"/>
          <w:szCs w:val="26"/>
        </w:rPr>
        <w:t>. Список литературы</w:t>
      </w:r>
    </w:p>
    <w:p w:rsidR="006D4EED" w:rsidRPr="00EA6ADB" w:rsidRDefault="006D4EED" w:rsidP="006D4EED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Савенкова Л.Г.,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Ермолинская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 xml:space="preserve"> Е.А., Протопопов Ю.Н. изобразительное искусство: Интегрированная программа: 1-4 классы. – М.: </w:t>
      </w:r>
      <w:proofErr w:type="spellStart"/>
      <w:r w:rsidRPr="00EA6ADB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A6ADB">
        <w:rPr>
          <w:rFonts w:ascii="Times New Roman" w:hAnsi="Times New Roman" w:cs="Times New Roman"/>
          <w:sz w:val="26"/>
          <w:szCs w:val="26"/>
        </w:rPr>
        <w:t>-Граф, 2 закон РФ «Об образовании» (с изменениями от 16.11.97), статьи 5.5, 12.5, 26.1, 28, 35;</w:t>
      </w:r>
    </w:p>
    <w:p w:rsidR="006D4EED" w:rsidRPr="00EA6ADB" w:rsidRDefault="006D4EED" w:rsidP="006D4EED">
      <w:pPr>
        <w:pStyle w:val="ad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  <w:r w:rsidRPr="00EA6ADB">
        <w:rPr>
          <w:color w:val="000000"/>
          <w:sz w:val="26"/>
          <w:szCs w:val="26"/>
        </w:rPr>
        <w:t xml:space="preserve"> Э. М. Основы изобразительной грамоты [Текст] / Э.М. </w:t>
      </w:r>
      <w:proofErr w:type="spellStart"/>
      <w:r w:rsidRPr="00EA6ADB">
        <w:rPr>
          <w:color w:val="000000"/>
          <w:sz w:val="26"/>
          <w:szCs w:val="26"/>
        </w:rPr>
        <w:t>Белютин</w:t>
      </w:r>
      <w:proofErr w:type="spellEnd"/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     - М.: Просвещение, 1998. – 215 с.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Издательство «Скрипторий», 2007. – 38с.;</w:t>
      </w:r>
    </w:p>
    <w:p w:rsidR="006D4EED" w:rsidRPr="00EA6ADB" w:rsidRDefault="006D4EED" w:rsidP="006D4EED">
      <w:pPr>
        <w:pStyle w:val="ad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>Горяева, Н.А. Изобразительное искусство / Декоративно-прикладное искусство в жизни человека. – М.: Просвещение, 2008. – 192с.</w:t>
      </w:r>
    </w:p>
    <w:p w:rsidR="006D4EED" w:rsidRPr="00EA6ADB" w:rsidRDefault="006D4EED" w:rsidP="006D4EED">
      <w:pPr>
        <w:pStyle w:val="ad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A6ADB">
        <w:rPr>
          <w:color w:val="000000"/>
          <w:sz w:val="26"/>
          <w:szCs w:val="26"/>
        </w:rPr>
        <w:t xml:space="preserve">Каменева Е. </w:t>
      </w:r>
      <w:proofErr w:type="gramStart"/>
      <w:r w:rsidRPr="00EA6ADB">
        <w:rPr>
          <w:color w:val="000000"/>
          <w:sz w:val="26"/>
          <w:szCs w:val="26"/>
        </w:rPr>
        <w:t>Р.</w:t>
      </w:r>
      <w:proofErr w:type="gramEnd"/>
      <w:r w:rsidRPr="00EA6ADB">
        <w:rPr>
          <w:color w:val="000000"/>
          <w:sz w:val="26"/>
          <w:szCs w:val="26"/>
        </w:rPr>
        <w:t xml:space="preserve"> Какого цвета радуга. / Е. Р. Каменева </w:t>
      </w:r>
      <w:proofErr w:type="gramStart"/>
      <w:r w:rsidRPr="00EA6ADB">
        <w:rPr>
          <w:color w:val="000000"/>
          <w:sz w:val="26"/>
          <w:szCs w:val="26"/>
        </w:rPr>
        <w:t>-М</w:t>
      </w:r>
      <w:proofErr w:type="gramEnd"/>
      <w:r w:rsidRPr="00EA6ADB">
        <w:rPr>
          <w:color w:val="000000"/>
          <w:sz w:val="26"/>
          <w:szCs w:val="26"/>
        </w:rPr>
        <w:t>.: Детская литература, 1971. – 230с.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Абрамова  А. С. Из цветной бумаги. Альбом самоделок. – Калинин, 1990 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Бардина Р. А. Изделия народных художественных промыслов и сувениры. – М., 1990 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Занимательные материалы по изобразительному искусству. Методическое пособие. Игровые методы обучения И.Д. Агеева, Москва, Творческий центр «Сфера», 2007 г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«Игрушки из природного материала»  - Карапуз, 1997 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Неменский</w:t>
      </w:r>
      <w:proofErr w:type="spellEnd"/>
      <w:r w:rsidRPr="00EA6A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Б. М.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Мудрость красоты: о проблемах эстетического воспитания. – М.,1987г.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Хафизова Н. А. Поделки из природного материала. Издательство « АСТ»  Москва. 2008 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Энциклопедический словарь юного художника. – М.,1983г.</w:t>
      </w:r>
    </w:p>
    <w:p w:rsidR="006D4EED" w:rsidRPr="00EA6ADB" w:rsidRDefault="006D4EED" w:rsidP="006D4EED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батик. А. П. Аверьянова, Карапуз, 2007г. </w:t>
      </w:r>
      <w:proofErr w:type="spellStart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мастерилка</w:t>
      </w:r>
      <w:proofErr w:type="spellEnd"/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Детское художественное творчество.</w:t>
      </w:r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М.: Карапуз, 2007. — 16 с. — (</w:t>
      </w:r>
      <w:proofErr w:type="spell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Мастерилка</w:t>
      </w:r>
      <w:proofErr w:type="spellEnd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A6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Детское художественное творчество)</w:t>
      </w:r>
      <w:proofErr w:type="gramEnd"/>
    </w:p>
    <w:p w:rsidR="006D4EED" w:rsidRPr="00EA6ADB" w:rsidRDefault="006D4EED" w:rsidP="006D4EE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4EED" w:rsidRPr="00EA6ADB" w:rsidRDefault="006D4EED" w:rsidP="006D4E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D4EED" w:rsidRPr="00EA6ADB" w:rsidRDefault="006D4EED" w:rsidP="006D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6D4EED" w:rsidRPr="000746E3" w:rsidRDefault="006D4EED" w:rsidP="006D4EE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21B66" w:rsidRDefault="00921B66" w:rsidP="006D4EE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D4EED" w:rsidRPr="00EA6ADB" w:rsidRDefault="006D4EED" w:rsidP="006D4EE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9927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99275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99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EA6AD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EA6AD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обучающими</w:t>
      </w:r>
      <w:proofErr w:type="gramEnd"/>
      <w:r w:rsidRPr="00EA6AD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1938"/>
        <w:gridCol w:w="2325"/>
        <w:gridCol w:w="962"/>
        <w:gridCol w:w="2258"/>
      </w:tblGrid>
      <w:tr w:rsidR="006D4EED" w:rsidRPr="00EA6ADB" w:rsidTr="009927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Кол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6D4EED" w:rsidRPr="00EA6ADB" w:rsidTr="009927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1балл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 балла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6D4EED" w:rsidRPr="00EA6ADB" w:rsidRDefault="006D4EED" w:rsidP="0099275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контрольное занятие, 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итоговое занятие,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зачет, 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экзамен,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собеседование,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тестирование,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6D4EED" w:rsidRPr="00EA6ADB" w:rsidTr="009927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- ребенок овладел менее  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- 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балла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задания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,з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ачетное</w:t>
            </w:r>
            <w:proofErr w:type="spellEnd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защита научно-исследовательской работы, проекта,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6D4EED" w:rsidRPr="00EA6ADB" w:rsidRDefault="006D4EED" w:rsidP="0099275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стендовый доклад,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EA6A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6D4EED" w:rsidRPr="00EA6ADB" w:rsidRDefault="006D4EED" w:rsidP="006D4EED">
      <w:pPr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p w:rsidR="006D4EED" w:rsidRPr="00EA6ADB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6D4EED" w:rsidRPr="00EA6ADB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proofErr w:type="gramStart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</w:t>
      </w:r>
      <w:proofErr w:type="gramEnd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количество баллов по теоретической подготовке;</w:t>
      </w:r>
    </w:p>
    <w:p w:rsidR="006D4EED" w:rsidRPr="00EA6ADB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П-</w:t>
      </w:r>
      <w:proofErr w:type="gramEnd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 баллов по практической подготовке.</w:t>
      </w:r>
    </w:p>
    <w:p w:rsidR="006D4EED" w:rsidRPr="00EA6ADB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оценкой результатов подготовки определяется уровень подготовки </w:t>
      </w:r>
      <w:proofErr w:type="gramStart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программе:</w:t>
      </w:r>
    </w:p>
    <w:p w:rsidR="006D4EED" w:rsidRPr="00EA6ADB" w:rsidRDefault="006D4EED" w:rsidP="006D4EE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5-6 баллов – высокий уровень,</w:t>
      </w:r>
    </w:p>
    <w:p w:rsidR="006D4EED" w:rsidRPr="00EA6ADB" w:rsidRDefault="006D4EED" w:rsidP="006D4EE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3-4 – средний уровень,</w:t>
      </w:r>
    </w:p>
    <w:p w:rsidR="006D4EED" w:rsidRPr="00EA6ADB" w:rsidRDefault="006D4EED" w:rsidP="006D4EE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0-2 – низкий уровень.</w:t>
      </w: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Style w:val="ae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A6ADB">
        <w:rPr>
          <w:rStyle w:val="ae"/>
          <w:rFonts w:ascii="Times New Roman" w:hAnsi="Times New Roman" w:cs="Times New Roman"/>
          <w:color w:val="auto"/>
          <w:sz w:val="26"/>
          <w:szCs w:val="26"/>
        </w:rPr>
        <w:lastRenderedPageBreak/>
        <w:t>Для промежуточной аттестации обучающихся в Арт-студии «Вернисаж»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Фамилия, имя </w:t>
      </w:r>
      <w:proofErr w:type="gramStart"/>
      <w:r w:rsidRPr="00EA6ADB">
        <w:rPr>
          <w:rStyle w:val="ae"/>
          <w:color w:val="333333"/>
          <w:sz w:val="26"/>
          <w:szCs w:val="26"/>
        </w:rPr>
        <w:t>обучающего</w:t>
      </w:r>
      <w:proofErr w:type="gramEnd"/>
      <w:r w:rsidRPr="00EA6ADB">
        <w:rPr>
          <w:rStyle w:val="ae"/>
          <w:color w:val="333333"/>
          <w:sz w:val="26"/>
          <w:szCs w:val="26"/>
        </w:rPr>
        <w:t>________________________________________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Дата проведения______________________________________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1. Бумагу и картон производят </w:t>
      </w:r>
      <w:proofErr w:type="gramStart"/>
      <w:r w:rsidRPr="00EA6ADB">
        <w:rPr>
          <w:rStyle w:val="ae"/>
          <w:color w:val="333333"/>
          <w:sz w:val="26"/>
          <w:szCs w:val="26"/>
        </w:rPr>
        <w:t>из</w:t>
      </w:r>
      <w:proofErr w:type="gramEnd"/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нефти;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древесины;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угля.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2. К природным материалам относятся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пластмасс;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древесина;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пластилин.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3. Для перевода рисунка с бумаги на бумагу используют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А</w:t>
      </w:r>
      <w:r w:rsidRPr="00EA6ADB">
        <w:rPr>
          <w:color w:val="333333"/>
          <w:sz w:val="26"/>
          <w:szCs w:val="26"/>
        </w:rPr>
        <w:t>) кальку;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копировальную бумагу;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стекло.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4. Симметричные детали, фигуры должны быть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А) </w:t>
      </w:r>
      <w:proofErr w:type="gramStart"/>
      <w:r w:rsidRPr="00EA6ADB">
        <w:rPr>
          <w:color w:val="333333"/>
          <w:sz w:val="26"/>
          <w:szCs w:val="26"/>
        </w:rPr>
        <w:t>одинаковыми</w:t>
      </w:r>
      <w:proofErr w:type="gramEnd"/>
      <w:r w:rsidRPr="00EA6ADB">
        <w:rPr>
          <w:color w:val="333333"/>
          <w:sz w:val="26"/>
          <w:szCs w:val="26"/>
        </w:rPr>
        <w:t>, при наложении друг на дружку, полностью совпадать;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gramStart"/>
      <w:r w:rsidRPr="00EA6ADB">
        <w:rPr>
          <w:color w:val="333333"/>
          <w:sz w:val="26"/>
          <w:szCs w:val="26"/>
        </w:rPr>
        <w:t>одинаковыми</w:t>
      </w:r>
      <w:proofErr w:type="gramEnd"/>
      <w:r w:rsidRPr="00EA6ADB">
        <w:rPr>
          <w:color w:val="333333"/>
          <w:sz w:val="26"/>
          <w:szCs w:val="26"/>
        </w:rPr>
        <w:t xml:space="preserve"> по форме, но разными по размеру;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5. При смешивании </w:t>
      </w:r>
      <w:proofErr w:type="gramStart"/>
      <w:r w:rsidRPr="00EA6ADB">
        <w:rPr>
          <w:rStyle w:val="ae"/>
          <w:color w:val="333333"/>
          <w:sz w:val="26"/>
          <w:szCs w:val="26"/>
        </w:rPr>
        <w:t>синей и жёлтой краски получим</w:t>
      </w:r>
      <w:proofErr w:type="gramEnd"/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красную;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зелёную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черную.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оригами;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квиллинг</w:t>
      </w:r>
      <w:proofErr w:type="spellEnd"/>
      <w:r w:rsidRPr="00EA6ADB">
        <w:rPr>
          <w:color w:val="333333"/>
          <w:sz w:val="26"/>
          <w:szCs w:val="26"/>
        </w:rPr>
        <w:t>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аппликация.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7. Ножницы товарищу подаем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ручками вперед;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лезвием вперед.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8. Оригами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– вырезание фигурок животных из дерева;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– древнее искусство складывания фигурок из бумаги;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lastRenderedPageBreak/>
        <w:t>В) – лепка фигур из глины.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пила, ножницы, линейка;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ножницы, шило, отвертка;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линейка, ножницы, шило.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 xml:space="preserve">10. В какой технике выполнения работ используют атласные ленты? 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аппликация;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Б) </w:t>
      </w:r>
      <w:proofErr w:type="spellStart"/>
      <w:r w:rsidRPr="00EA6ADB">
        <w:rPr>
          <w:color w:val="333333"/>
          <w:sz w:val="26"/>
          <w:szCs w:val="26"/>
        </w:rPr>
        <w:t>канзаши</w:t>
      </w:r>
      <w:proofErr w:type="spellEnd"/>
      <w:r w:rsidRPr="00EA6ADB">
        <w:rPr>
          <w:color w:val="333333"/>
          <w:sz w:val="26"/>
          <w:szCs w:val="26"/>
        </w:rPr>
        <w:t>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 xml:space="preserve">В) </w:t>
      </w:r>
      <w:proofErr w:type="spellStart"/>
      <w:r w:rsidRPr="00EA6ADB">
        <w:rPr>
          <w:color w:val="333333"/>
          <w:sz w:val="26"/>
          <w:szCs w:val="26"/>
        </w:rPr>
        <w:t>гризаиль</w:t>
      </w:r>
      <w:proofErr w:type="spellEnd"/>
      <w:r w:rsidRPr="00EA6ADB">
        <w:rPr>
          <w:color w:val="333333"/>
          <w:sz w:val="26"/>
          <w:szCs w:val="26"/>
        </w:rPr>
        <w:t>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11. Номер телефона пожарной части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01;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02; 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03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12. При неисправности инструмента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Б) продолжите им работать;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color w:val="333333"/>
          <w:sz w:val="26"/>
          <w:szCs w:val="26"/>
        </w:rPr>
        <w:t>В) возьмёте другой.</w:t>
      </w:r>
    </w:p>
    <w:p w:rsidR="006D4EED" w:rsidRPr="00EA6ADB" w:rsidRDefault="006D4EED" w:rsidP="006D4EED">
      <w:pPr>
        <w:pStyle w:val="ad"/>
        <w:shd w:val="clear" w:color="auto" w:fill="FFFFFF"/>
        <w:spacing w:before="0" w:beforeAutospacing="0" w:after="135" w:afterAutospacing="0"/>
        <w:ind w:left="360"/>
        <w:rPr>
          <w:color w:val="333333"/>
          <w:sz w:val="26"/>
          <w:szCs w:val="26"/>
        </w:rPr>
      </w:pPr>
      <w:r w:rsidRPr="00EA6ADB">
        <w:rPr>
          <w:rStyle w:val="ae"/>
          <w:color w:val="333333"/>
          <w:sz w:val="26"/>
          <w:szCs w:val="26"/>
        </w:rPr>
        <w:t>Педагог дополнительного образования____________________</w:t>
      </w:r>
    </w:p>
    <w:p w:rsidR="006D4EED" w:rsidRPr="00EA6ADB" w:rsidRDefault="006D4EED" w:rsidP="006D4E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52F" w:rsidRDefault="003A752F"/>
    <w:sectPr w:rsidR="003A752F" w:rsidSect="000135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0F" w:rsidRDefault="00A1650F" w:rsidP="0040691F">
      <w:pPr>
        <w:spacing w:after="0" w:line="240" w:lineRule="auto"/>
      </w:pPr>
      <w:r>
        <w:separator/>
      </w:r>
    </w:p>
  </w:endnote>
  <w:endnote w:type="continuationSeparator" w:id="0">
    <w:p w:rsidR="00A1650F" w:rsidRDefault="00A1650F" w:rsidP="004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C13A9A" w:rsidRDefault="0040691F">
        <w:pPr>
          <w:pStyle w:val="a5"/>
          <w:jc w:val="center"/>
        </w:pPr>
        <w:r>
          <w:fldChar w:fldCharType="begin"/>
        </w:r>
        <w:r w:rsidR="006D4EED">
          <w:instrText xml:space="preserve"> PAGE   \* MERGEFORMAT </w:instrText>
        </w:r>
        <w:r>
          <w:fldChar w:fldCharType="separate"/>
        </w:r>
        <w:r w:rsidR="00FC4457">
          <w:rPr>
            <w:noProof/>
          </w:rPr>
          <w:t>1</w:t>
        </w:r>
        <w:r>
          <w:fldChar w:fldCharType="end"/>
        </w:r>
      </w:p>
    </w:sdtContent>
  </w:sdt>
  <w:p w:rsidR="00C13A9A" w:rsidRDefault="00A16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0F" w:rsidRDefault="00A1650F" w:rsidP="0040691F">
      <w:pPr>
        <w:spacing w:after="0" w:line="240" w:lineRule="auto"/>
      </w:pPr>
      <w:r>
        <w:separator/>
      </w:r>
    </w:p>
  </w:footnote>
  <w:footnote w:type="continuationSeparator" w:id="0">
    <w:p w:rsidR="00A1650F" w:rsidRDefault="00A1650F" w:rsidP="0040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55A"/>
    <w:multiLevelType w:val="hybridMultilevel"/>
    <w:tmpl w:val="5F384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300"/>
    <w:multiLevelType w:val="hybridMultilevel"/>
    <w:tmpl w:val="79B69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5EB"/>
    <w:multiLevelType w:val="hybridMultilevel"/>
    <w:tmpl w:val="17628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68BC"/>
    <w:multiLevelType w:val="hybridMultilevel"/>
    <w:tmpl w:val="81169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B3F"/>
    <w:multiLevelType w:val="hybridMultilevel"/>
    <w:tmpl w:val="F9E0A06A"/>
    <w:lvl w:ilvl="0" w:tplc="DC86AB0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6795"/>
    <w:multiLevelType w:val="hybridMultilevel"/>
    <w:tmpl w:val="9466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72959"/>
    <w:multiLevelType w:val="hybridMultilevel"/>
    <w:tmpl w:val="ED38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60C"/>
    <w:multiLevelType w:val="hybridMultilevel"/>
    <w:tmpl w:val="6C70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C5221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EDF5DCD"/>
    <w:multiLevelType w:val="hybridMultilevel"/>
    <w:tmpl w:val="E830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1E65"/>
    <w:multiLevelType w:val="multilevel"/>
    <w:tmpl w:val="86921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31D69"/>
    <w:multiLevelType w:val="hybridMultilevel"/>
    <w:tmpl w:val="E028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684D06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3">
    <w:nsid w:val="43490CA6"/>
    <w:multiLevelType w:val="hybridMultilevel"/>
    <w:tmpl w:val="CF92B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D43F7"/>
    <w:multiLevelType w:val="hybridMultilevel"/>
    <w:tmpl w:val="5AAE4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3559D"/>
    <w:multiLevelType w:val="multilevel"/>
    <w:tmpl w:val="40DA5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35281"/>
    <w:multiLevelType w:val="hybridMultilevel"/>
    <w:tmpl w:val="C436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D0D0D"/>
    <w:multiLevelType w:val="hybridMultilevel"/>
    <w:tmpl w:val="DADCE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C7DAD"/>
    <w:multiLevelType w:val="hybridMultilevel"/>
    <w:tmpl w:val="71A40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71FC5"/>
    <w:multiLevelType w:val="hybridMultilevel"/>
    <w:tmpl w:val="3E662588"/>
    <w:lvl w:ilvl="0" w:tplc="C532C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>
    <w:nsid w:val="54C25134"/>
    <w:multiLevelType w:val="hybridMultilevel"/>
    <w:tmpl w:val="17C43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23D25"/>
    <w:multiLevelType w:val="multilevel"/>
    <w:tmpl w:val="CBD66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550897"/>
    <w:multiLevelType w:val="hybridMultilevel"/>
    <w:tmpl w:val="9254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B43CD"/>
    <w:multiLevelType w:val="hybridMultilevel"/>
    <w:tmpl w:val="A2E82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13B43"/>
    <w:multiLevelType w:val="hybridMultilevel"/>
    <w:tmpl w:val="5F384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F4083"/>
    <w:multiLevelType w:val="hybridMultilevel"/>
    <w:tmpl w:val="EC2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75664"/>
    <w:multiLevelType w:val="hybridMultilevel"/>
    <w:tmpl w:val="FA785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C1713"/>
    <w:multiLevelType w:val="multilevel"/>
    <w:tmpl w:val="F61886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0D92EB9"/>
    <w:multiLevelType w:val="hybridMultilevel"/>
    <w:tmpl w:val="A98837C8"/>
    <w:lvl w:ilvl="0" w:tplc="D3E0E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37B23"/>
    <w:multiLevelType w:val="hybridMultilevel"/>
    <w:tmpl w:val="61F45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B27EB"/>
    <w:multiLevelType w:val="multilevel"/>
    <w:tmpl w:val="4190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C013A"/>
    <w:multiLevelType w:val="multilevel"/>
    <w:tmpl w:val="9426F9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B753A"/>
    <w:multiLevelType w:val="hybridMultilevel"/>
    <w:tmpl w:val="2468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E35B0"/>
    <w:multiLevelType w:val="hybridMultilevel"/>
    <w:tmpl w:val="A46AF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C4296"/>
    <w:multiLevelType w:val="hybridMultilevel"/>
    <w:tmpl w:val="BED207A8"/>
    <w:lvl w:ilvl="0" w:tplc="9B2C85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32"/>
  </w:num>
  <w:num w:numId="7">
    <w:abstractNumId w:val="9"/>
  </w:num>
  <w:num w:numId="8">
    <w:abstractNumId w:val="38"/>
  </w:num>
  <w:num w:numId="9">
    <w:abstractNumId w:val="0"/>
  </w:num>
  <w:num w:numId="10">
    <w:abstractNumId w:val="10"/>
  </w:num>
  <w:num w:numId="11">
    <w:abstractNumId w:val="36"/>
  </w:num>
  <w:num w:numId="12">
    <w:abstractNumId w:val="29"/>
  </w:num>
  <w:num w:numId="13">
    <w:abstractNumId w:val="24"/>
  </w:num>
  <w:num w:numId="14">
    <w:abstractNumId w:val="35"/>
  </w:num>
  <w:num w:numId="15">
    <w:abstractNumId w:val="19"/>
  </w:num>
  <w:num w:numId="16">
    <w:abstractNumId w:val="41"/>
  </w:num>
  <w:num w:numId="17">
    <w:abstractNumId w:val="47"/>
  </w:num>
  <w:num w:numId="18">
    <w:abstractNumId w:val="48"/>
  </w:num>
  <w:num w:numId="19">
    <w:abstractNumId w:val="15"/>
  </w:num>
  <w:num w:numId="20">
    <w:abstractNumId w:val="49"/>
  </w:num>
  <w:num w:numId="21">
    <w:abstractNumId w:val="2"/>
  </w:num>
  <w:num w:numId="22">
    <w:abstractNumId w:val="23"/>
  </w:num>
  <w:num w:numId="23">
    <w:abstractNumId w:val="13"/>
  </w:num>
  <w:num w:numId="24">
    <w:abstractNumId w:val="7"/>
  </w:num>
  <w:num w:numId="25">
    <w:abstractNumId w:val="37"/>
  </w:num>
  <w:num w:numId="26">
    <w:abstractNumId w:val="39"/>
  </w:num>
  <w:num w:numId="27">
    <w:abstractNumId w:val="6"/>
  </w:num>
  <w:num w:numId="28">
    <w:abstractNumId w:val="14"/>
  </w:num>
  <w:num w:numId="29">
    <w:abstractNumId w:val="21"/>
  </w:num>
  <w:num w:numId="30">
    <w:abstractNumId w:val="1"/>
  </w:num>
  <w:num w:numId="31">
    <w:abstractNumId w:val="5"/>
  </w:num>
  <w:num w:numId="32">
    <w:abstractNumId w:val="26"/>
  </w:num>
  <w:num w:numId="33">
    <w:abstractNumId w:val="17"/>
  </w:num>
  <w:num w:numId="34">
    <w:abstractNumId w:val="33"/>
  </w:num>
  <w:num w:numId="35">
    <w:abstractNumId w:val="18"/>
  </w:num>
  <w:num w:numId="36">
    <w:abstractNumId w:val="42"/>
  </w:num>
  <w:num w:numId="37">
    <w:abstractNumId w:val="46"/>
  </w:num>
  <w:num w:numId="38">
    <w:abstractNumId w:val="25"/>
  </w:num>
  <w:num w:numId="39">
    <w:abstractNumId w:val="27"/>
  </w:num>
  <w:num w:numId="40">
    <w:abstractNumId w:val="22"/>
  </w:num>
  <w:num w:numId="41">
    <w:abstractNumId w:val="31"/>
  </w:num>
  <w:num w:numId="42">
    <w:abstractNumId w:val="16"/>
  </w:num>
  <w:num w:numId="43">
    <w:abstractNumId w:val="20"/>
  </w:num>
  <w:num w:numId="44">
    <w:abstractNumId w:val="11"/>
  </w:num>
  <w:num w:numId="45">
    <w:abstractNumId w:val="43"/>
  </w:num>
  <w:num w:numId="46">
    <w:abstractNumId w:val="45"/>
  </w:num>
  <w:num w:numId="47">
    <w:abstractNumId w:val="8"/>
  </w:num>
  <w:num w:numId="48">
    <w:abstractNumId w:val="12"/>
  </w:num>
  <w:num w:numId="49">
    <w:abstractNumId w:val="4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ED"/>
    <w:rsid w:val="000746E3"/>
    <w:rsid w:val="003A752F"/>
    <w:rsid w:val="0040691F"/>
    <w:rsid w:val="006D4EED"/>
    <w:rsid w:val="007E6F71"/>
    <w:rsid w:val="00921B66"/>
    <w:rsid w:val="00A1650F"/>
    <w:rsid w:val="00E47462"/>
    <w:rsid w:val="00F020AD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ED"/>
  </w:style>
  <w:style w:type="paragraph" w:styleId="a5">
    <w:name w:val="footer"/>
    <w:basedOn w:val="a"/>
    <w:link w:val="a6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ED"/>
  </w:style>
  <w:style w:type="paragraph" w:styleId="a7">
    <w:name w:val="List Paragraph"/>
    <w:basedOn w:val="a"/>
    <w:uiPriority w:val="34"/>
    <w:qFormat/>
    <w:rsid w:val="006D4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D4EED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4EED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D4EED"/>
    <w:rPr>
      <w:b/>
      <w:bCs/>
    </w:rPr>
  </w:style>
  <w:style w:type="paragraph" w:customStyle="1" w:styleId="c1">
    <w:name w:val="c1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EED"/>
  </w:style>
  <w:style w:type="character" w:customStyle="1" w:styleId="c3">
    <w:name w:val="c3"/>
    <w:basedOn w:val="a0"/>
    <w:rsid w:val="006D4EED"/>
  </w:style>
  <w:style w:type="character" w:customStyle="1" w:styleId="c43">
    <w:name w:val="c43"/>
    <w:basedOn w:val="a0"/>
    <w:rsid w:val="006D4EED"/>
  </w:style>
  <w:style w:type="character" w:customStyle="1" w:styleId="c18">
    <w:name w:val="c18"/>
    <w:basedOn w:val="a0"/>
    <w:rsid w:val="006D4EED"/>
  </w:style>
  <w:style w:type="paragraph" w:customStyle="1" w:styleId="c19">
    <w:name w:val="c19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7536</Words>
  <Characters>42957</Characters>
  <Application>Microsoft Office Word</Application>
  <DocSecurity>0</DocSecurity>
  <Lines>357</Lines>
  <Paragraphs>100</Paragraphs>
  <ScaleCrop>false</ScaleCrop>
  <Company>Microsoft</Company>
  <LinksUpToDate>false</LinksUpToDate>
  <CharactersWithSpaces>50393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2021-05-17T14:02:00Z</dcterms:created>
  <dcterms:modified xsi:type="dcterms:W3CDTF">2021-07-05T00:16:00Z</dcterms:modified>
</cp:coreProperties>
</file>