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EC" w:rsidRPr="005D3DCD" w:rsidRDefault="004503F6" w:rsidP="005D3DCD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DA5BEC" w:rsidRPr="005D3DCD" w:rsidSect="002A4D85">
          <w:headerReference w:type="default" r:id="rId8"/>
          <w:pgSz w:w="11906" w:h="16838"/>
          <w:pgMar w:top="1125" w:right="664" w:bottom="1134" w:left="1701" w:header="0" w:footer="0" w:gutter="0"/>
          <w:cols w:space="708"/>
        </w:sect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6058535" cy="8562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856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DF0" w:rsidRDefault="001E2DF0" w:rsidP="0087126A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1E2DF0" w:rsidRDefault="001E2DF0" w:rsidP="0087126A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E2DF0" w:rsidRPr="004D1901" w:rsidRDefault="001E2DF0" w:rsidP="004D1901">
      <w:pPr>
        <w:widowControl w:val="0"/>
        <w:spacing w:line="276" w:lineRule="auto"/>
        <w:ind w:left="294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1.1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П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оя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нит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ль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ая</w:t>
      </w:r>
      <w:r w:rsidRPr="004D1901">
        <w:rPr>
          <w:rFonts w:ascii="Times New Roman" w:eastAsia="Times New Roman" w:hAnsi="Times New Roman" w:cs="Times New Roman"/>
          <w:color w:val="000000"/>
          <w:spacing w:val="-2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з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ап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ка</w:t>
      </w:r>
    </w:p>
    <w:p w:rsidR="00075194" w:rsidRDefault="001E2DF0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Актуаль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ть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п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г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аммы</w:t>
      </w:r>
    </w:p>
    <w:p w:rsidR="00344A55" w:rsidRPr="00344A55" w:rsidRDefault="00344A55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     </w:t>
      </w:r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Содержание программы создано на основе ФГОС </w:t>
      </w:r>
      <w:proofErr w:type="gramStart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ДО</w:t>
      </w:r>
      <w:proofErr w:type="gramEnd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, адаптировано </w:t>
      </w:r>
      <w:proofErr w:type="gramStart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к</w:t>
      </w:r>
      <w:proofErr w:type="gramEnd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условиям конкретного образовательного учреждения и отражает возрастные и индивидуальные особенности развития детей. Программа включает изучение </w:t>
      </w:r>
      <w:proofErr w:type="spellStart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мягконабивной</w:t>
      </w:r>
      <w:proofErr w:type="spellEnd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 текстильной куклы и различных видов мягкой игрушки.</w:t>
      </w:r>
    </w:p>
    <w:p w:rsidR="0087126A" w:rsidRPr="004D1901" w:rsidRDefault="008712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      Важной задачей данной программы является развитие познавательного интереса, творческих способностей и нравственных качеств учащихся  в процессе освоения технологии изготовления текстильной игрушки.</w:t>
      </w:r>
    </w:p>
    <w:p w:rsidR="0087126A" w:rsidRPr="004D1901" w:rsidRDefault="008712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Программа «Школа игрушки» текстильной мастерской «Марья Искусница», являясь прикладной, носит практико-ориентированный характер и направлена на</w:t>
      </w:r>
      <w:r w:rsidR="00FE4694" w:rsidRPr="004D1901">
        <w:rPr>
          <w:rFonts w:ascii="Times New Roman" w:eastAsia="Times New Roman" w:hAnsi="Times New Roman" w:cs="Times New Roman"/>
          <w:sz w:val="26"/>
          <w:szCs w:val="28"/>
        </w:rPr>
        <w:t xml:space="preserve"> овладение обучающимися основных приемов 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обработки ткани, </w:t>
      </w:r>
      <w:r w:rsidR="00FE4694" w:rsidRPr="004D1901">
        <w:rPr>
          <w:rFonts w:ascii="Times New Roman" w:eastAsia="Times New Roman" w:hAnsi="Times New Roman" w:cs="Times New Roman"/>
          <w:sz w:val="26"/>
          <w:szCs w:val="28"/>
        </w:rPr>
        <w:t>приобретение умений и навыков работы на швейной машине, овладение технологией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изготовления </w:t>
      </w:r>
      <w:r w:rsidR="00891DB8" w:rsidRPr="004D1901">
        <w:rPr>
          <w:rFonts w:ascii="Times New Roman" w:eastAsia="Times New Roman" w:hAnsi="Times New Roman" w:cs="Times New Roman"/>
          <w:sz w:val="26"/>
          <w:szCs w:val="28"/>
        </w:rPr>
        <w:t xml:space="preserve">современной </w:t>
      </w:r>
      <w:r w:rsidR="00BC1BA9" w:rsidRPr="004D1901">
        <w:rPr>
          <w:rFonts w:ascii="Times New Roman" w:eastAsia="Times New Roman" w:hAnsi="Times New Roman" w:cs="Times New Roman"/>
          <w:sz w:val="26"/>
          <w:szCs w:val="28"/>
        </w:rPr>
        <w:t xml:space="preserve">текстильной 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игрушки.         </w:t>
      </w:r>
      <w:proofErr w:type="gramEnd"/>
    </w:p>
    <w:p w:rsidR="00344A55" w:rsidRPr="004D1901" w:rsidRDefault="008712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Обучение по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данной программе создает благоприятные условия для интеллектуального и духовного воспитания личности обучающегося, для его социально-культурного и профессионального самоопределения, развития познавательной активности и творческой самореализации. </w:t>
      </w:r>
    </w:p>
    <w:p w:rsidR="00A159A2" w:rsidRPr="004D1901" w:rsidRDefault="00A159A2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Нормативно-правовая база;</w:t>
      </w:r>
    </w:p>
    <w:p w:rsidR="00A159A2" w:rsidRPr="004D1901" w:rsidRDefault="00A159A2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1. Федеральный Закон «Об образовании в Российской Федерации» от 29.12.2012 №273-Ф3.</w:t>
      </w:r>
    </w:p>
    <w:p w:rsidR="00A159A2" w:rsidRPr="004D1901" w:rsidRDefault="00A159A2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A159A2" w:rsidRPr="004D1901" w:rsidRDefault="00A159A2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A159A2" w:rsidRPr="004D1901" w:rsidRDefault="00B335A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4.</w:t>
      </w:r>
      <w:r w:rsidR="00A159A2" w:rsidRPr="004D1901">
        <w:rPr>
          <w:rFonts w:ascii="Times New Roman" w:eastAsia="Times New Roman" w:hAnsi="Times New Roman" w:cs="Times New Roman"/>
          <w:sz w:val="26"/>
          <w:szCs w:val="28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87126A" w:rsidRPr="004D1901" w:rsidRDefault="001E2DF0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в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нно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ь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програм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мы</w:t>
      </w:r>
      <w:r w:rsidR="00DA5BEC"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 xml:space="preserve">: </w:t>
      </w:r>
      <w:r w:rsidR="0012148E" w:rsidRPr="004D1901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8"/>
        </w:rPr>
        <w:t>художественная.</w:t>
      </w:r>
    </w:p>
    <w:p w:rsidR="0087126A" w:rsidRPr="004D1901" w:rsidRDefault="001E2DF0" w:rsidP="004D1901">
      <w:pPr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Ур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в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нь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8"/>
        </w:rPr>
        <w:t>в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я</w:t>
      </w:r>
      <w:r w:rsidR="00DA5BEC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:</w:t>
      </w:r>
      <w:r w:rsidR="0037113A" w:rsidRPr="004D1901">
        <w:rPr>
          <w:rFonts w:ascii="Times New Roman" w:hAnsi="Times New Roman" w:cs="Times New Roman"/>
          <w:sz w:val="26"/>
          <w:szCs w:val="28"/>
        </w:rPr>
        <w:t xml:space="preserve">  базовый.</w:t>
      </w:r>
    </w:p>
    <w:p w:rsidR="00F83074" w:rsidRPr="004D1901" w:rsidRDefault="001E2DF0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лич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льн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ы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pacing w:val="124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б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ти</w:t>
      </w:r>
      <w:r w:rsidR="00BF4D6E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программы</w:t>
      </w:r>
      <w:r w:rsidR="00F83074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</w:t>
      </w:r>
      <w:r w:rsidR="00BF4D6E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</w:t>
      </w:r>
    </w:p>
    <w:p w:rsidR="008D5D0B" w:rsidRPr="004D1901" w:rsidRDefault="00344A55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     </w:t>
      </w:r>
      <w:r w:rsidR="00F83074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Данная программа создает возможности для развития творческих способностей детей с последующей их реализацией в творческих профессиях. Во время изготовления </w:t>
      </w:r>
      <w:r w:rsidR="00796735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текстильных </w:t>
      </w:r>
      <w:r w:rsidR="00F83074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кукол</w:t>
      </w:r>
      <w:r w:rsidR="00796735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и игрушек, </w:t>
      </w:r>
      <w:r w:rsidR="00F83074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воспитанники знакомятся с профессиями дизайнера, художника-оформите</w:t>
      </w:r>
      <w:r w:rsidR="00BB1376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ля, закройщика, швеи</w:t>
      </w:r>
      <w:r w:rsidR="00F83074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 Содержание материала направлено на передачу знаний, умений и навыков по формированию у воспитанников компетенции в области декоративно-прикладного искусства, в тесной взаимосвязи с дизайном современной жизни.</w:t>
      </w:r>
    </w:p>
    <w:p w:rsidR="0087126A" w:rsidRPr="004D1901" w:rsidRDefault="00796735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lastRenderedPageBreak/>
        <w:t xml:space="preserve"> </w:t>
      </w:r>
      <w:r w:rsidR="00344A55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    </w:t>
      </w:r>
      <w:r w:rsidR="00FD240C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Также в программу </w:t>
      </w:r>
      <w:r w:rsidR="00250FB1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введены темы, отвечающие реалиям с</w:t>
      </w:r>
      <w:r w:rsidR="00FD240C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егодняшнего дня, интересные для </w:t>
      </w:r>
      <w:r w:rsidR="00250FB1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детей: подарки к праздникам, 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полезные вещи, </w:t>
      </w:r>
      <w:r w:rsidR="00250FB1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герои </w:t>
      </w:r>
      <w:r w:rsidR="00FD240C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современных мультфильмов</w:t>
      </w:r>
      <w:r w:rsidR="00250FB1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и др.</w:t>
      </w:r>
    </w:p>
    <w:p w:rsidR="00FD240C" w:rsidRPr="004D1901" w:rsidRDefault="00344A55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     </w:t>
      </w:r>
      <w:r w:rsidR="00796735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</w:t>
      </w:r>
      <w:r w:rsidR="00FD240C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Ежемесячно в мастерской «Марья Искусница», проводятся воспитательные мероприятия, сопровождающиеся красочными презентациями, созданными педагогом.</w:t>
      </w:r>
    </w:p>
    <w:p w:rsidR="0012148E" w:rsidRPr="004D1901" w:rsidRDefault="001E2DF0" w:rsidP="004D1901">
      <w:pPr>
        <w:spacing w:line="276" w:lineRule="auto"/>
        <w:ind w:right="-284"/>
        <w:jc w:val="both"/>
        <w:rPr>
          <w:sz w:val="26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Адр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т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ab/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прог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м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мы</w:t>
      </w:r>
      <w:r w:rsidR="0012148E" w:rsidRPr="004D1901">
        <w:rPr>
          <w:sz w:val="26"/>
        </w:rPr>
        <w:t xml:space="preserve"> </w:t>
      </w:r>
    </w:p>
    <w:p w:rsidR="0087126A" w:rsidRDefault="0037113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     </w:t>
      </w:r>
      <w:r w:rsidR="0012148E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В реализации прог</w:t>
      </w:r>
      <w:r w:rsidR="00AD136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раммы могут участвовать обучающиеся</w:t>
      </w:r>
      <w:r w:rsidR="0012148E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7-18 лет, интересующиеся декоративно-прикладным творчеством в области шитья, как  с достаточной предварительной подготовкой, так</w:t>
      </w:r>
      <w:r w:rsidR="00324573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и</w:t>
      </w:r>
      <w:r w:rsidR="0012148E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без подготовки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. </w:t>
      </w:r>
    </w:p>
    <w:p w:rsidR="00782743" w:rsidRDefault="00782743" w:rsidP="00782743">
      <w:pPr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8"/>
          <w:lang w:eastAsia="en-US"/>
        </w:rPr>
      </w:pPr>
      <w:r>
        <w:rPr>
          <w:rFonts w:ascii="Times New Roman" w:hAnsi="Times New Roman" w:cs="Times New Roman"/>
          <w:b/>
          <w:sz w:val="26"/>
          <w:szCs w:val="28"/>
          <w:lang w:eastAsia="en-US"/>
        </w:rPr>
        <w:t>Объем и срок освоения программы</w:t>
      </w:r>
    </w:p>
    <w:p w:rsidR="00782743" w:rsidRPr="00782743" w:rsidRDefault="00782743" w:rsidP="00782743">
      <w:pPr>
        <w:spacing w:line="276" w:lineRule="auto"/>
        <w:ind w:right="-284"/>
        <w:jc w:val="both"/>
        <w:rPr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  <w:lang w:eastAsia="en-US"/>
        </w:rPr>
        <w:t xml:space="preserve">       </w:t>
      </w:r>
      <w:r w:rsidRPr="00782743">
        <w:rPr>
          <w:rFonts w:ascii="Times New Roman" w:hAnsi="Times New Roman" w:cs="Times New Roman"/>
          <w:sz w:val="26"/>
          <w:szCs w:val="28"/>
        </w:rPr>
        <w:t xml:space="preserve">Продолжительность обучения составляет один год. </w:t>
      </w:r>
    </w:p>
    <w:p w:rsidR="00782743" w:rsidRDefault="00782743" w:rsidP="00782743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Формы обучения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</w:t>
      </w:r>
    </w:p>
    <w:p w:rsidR="00782743" w:rsidRDefault="00513B5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      </w:t>
      </w:r>
      <w:r w:rsidR="0078274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О</w:t>
      </w:r>
      <w:r w:rsidR="00782743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чная.  Реализации дополнительной общеобразовательной программы или ее частей в дни возможного непосещения занятий </w:t>
      </w:r>
      <w:proofErr w:type="gramStart"/>
      <w:r w:rsidR="00782743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обучающимися</w:t>
      </w:r>
      <w:proofErr w:type="gramEnd"/>
      <w:r w:rsidR="00782743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по неблагоприятным погодным и эпидемиологическим условиям по усмотрению родителей (законных представителей) организовывается с применением дистанционных образовательных технологий.</w:t>
      </w:r>
    </w:p>
    <w:p w:rsidR="00782743" w:rsidRDefault="00782743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Режим занятий</w:t>
      </w:r>
    </w:p>
    <w:p w:rsidR="00782743" w:rsidRPr="00782743" w:rsidRDefault="00782743" w:rsidP="007827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</w:t>
      </w:r>
      <w:r w:rsidRPr="00782743">
        <w:rPr>
          <w:rFonts w:ascii="Times New Roman" w:eastAsia="Times New Roman" w:hAnsi="Times New Roman" w:cs="Times New Roman"/>
          <w:sz w:val="26"/>
          <w:szCs w:val="28"/>
        </w:rPr>
        <w:t>Занятия начинаются и заканчиваются по расписанию. Продолжительность</w:t>
      </w:r>
      <w:r w:rsidR="003019D0">
        <w:rPr>
          <w:rFonts w:ascii="Times New Roman" w:eastAsia="Times New Roman" w:hAnsi="Times New Roman" w:cs="Times New Roman"/>
          <w:sz w:val="26"/>
          <w:szCs w:val="28"/>
        </w:rPr>
        <w:t xml:space="preserve"> учебного занятия </w:t>
      </w:r>
      <w:r w:rsidRPr="00782743">
        <w:rPr>
          <w:rFonts w:ascii="Times New Roman" w:eastAsia="Times New Roman" w:hAnsi="Times New Roman" w:cs="Times New Roman"/>
          <w:sz w:val="26"/>
          <w:szCs w:val="28"/>
        </w:rPr>
        <w:t xml:space="preserve">устанавливается в зависимости от возрастных и психофизиологических особенностей,  допустимой нагрузки обучающихся с учетом санитарных норм и правил, утвержденных Постановлением Главного государственного санитарного врача  РФ 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от 28.09.2020 СанПиН 2.4.3648-20</w:t>
      </w:r>
      <w:r w:rsidR="003019D0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782743" w:rsidRPr="00782743" w:rsidRDefault="00782743" w:rsidP="00782743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2743">
        <w:rPr>
          <w:rFonts w:ascii="Times New Roman" w:eastAsia="Times New Roman" w:hAnsi="Times New Roman" w:cs="Times New Roman"/>
          <w:sz w:val="26"/>
          <w:szCs w:val="28"/>
        </w:rPr>
        <w:t xml:space="preserve">Занятия проходят </w:t>
      </w:r>
      <w:r w:rsidR="003019D0">
        <w:rPr>
          <w:rFonts w:ascii="Times New Roman" w:eastAsia="Times New Roman" w:hAnsi="Times New Roman" w:cs="Times New Roman"/>
          <w:sz w:val="26"/>
          <w:szCs w:val="28"/>
        </w:rPr>
        <w:t>3</w:t>
      </w:r>
      <w:r w:rsidRPr="00782743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513B5F">
        <w:rPr>
          <w:rFonts w:ascii="Times New Roman" w:eastAsia="Times New Roman" w:hAnsi="Times New Roman" w:cs="Times New Roman"/>
          <w:sz w:val="26"/>
          <w:szCs w:val="28"/>
        </w:rPr>
        <w:t xml:space="preserve">раза </w:t>
      </w:r>
      <w:r w:rsidRPr="00782743">
        <w:rPr>
          <w:rFonts w:ascii="Times New Roman" w:eastAsia="Times New Roman" w:hAnsi="Times New Roman" w:cs="Times New Roman"/>
          <w:sz w:val="26"/>
          <w:szCs w:val="28"/>
        </w:rPr>
        <w:t>в неделю.</w:t>
      </w:r>
    </w:p>
    <w:p w:rsidR="00782743" w:rsidRPr="00513B5F" w:rsidRDefault="00782743" w:rsidP="00513B5F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782743">
        <w:rPr>
          <w:rFonts w:ascii="Times New Roman" w:eastAsia="Times New Roman" w:hAnsi="Times New Roman" w:cs="Times New Roman"/>
          <w:sz w:val="26"/>
          <w:szCs w:val="28"/>
        </w:rPr>
        <w:t xml:space="preserve">Длительность занятий </w:t>
      </w:r>
      <w:r w:rsidR="003019D0">
        <w:rPr>
          <w:rFonts w:ascii="Times New Roman" w:eastAsia="Times New Roman" w:hAnsi="Times New Roman" w:cs="Times New Roman"/>
          <w:sz w:val="26"/>
          <w:szCs w:val="28"/>
        </w:rPr>
        <w:t>2</w:t>
      </w:r>
      <w:r w:rsidRPr="00782743">
        <w:rPr>
          <w:rFonts w:ascii="Times New Roman" w:eastAsia="Times New Roman" w:hAnsi="Times New Roman" w:cs="Times New Roman"/>
          <w:sz w:val="26"/>
          <w:szCs w:val="28"/>
        </w:rPr>
        <w:t xml:space="preserve"> часа, с пе</w:t>
      </w:r>
      <w:r w:rsidR="00513B5F">
        <w:rPr>
          <w:rFonts w:ascii="Times New Roman" w:eastAsia="Times New Roman" w:hAnsi="Times New Roman" w:cs="Times New Roman"/>
          <w:sz w:val="26"/>
          <w:szCs w:val="28"/>
        </w:rPr>
        <w:t>рерывам</w:t>
      </w:r>
      <w:r w:rsidR="00A41073">
        <w:rPr>
          <w:rFonts w:ascii="Times New Roman" w:eastAsia="Times New Roman" w:hAnsi="Times New Roman" w:cs="Times New Roman"/>
          <w:sz w:val="26"/>
          <w:szCs w:val="28"/>
        </w:rPr>
        <w:t>и</w:t>
      </w:r>
      <w:r w:rsidR="00513B5F">
        <w:rPr>
          <w:rFonts w:ascii="Times New Roman" w:eastAsia="Times New Roman" w:hAnsi="Times New Roman" w:cs="Times New Roman"/>
          <w:sz w:val="26"/>
          <w:szCs w:val="28"/>
        </w:rPr>
        <w:t xml:space="preserve"> на</w:t>
      </w:r>
      <w:r w:rsidR="003019D0">
        <w:rPr>
          <w:rFonts w:ascii="Times New Roman" w:eastAsia="Times New Roman" w:hAnsi="Times New Roman" w:cs="Times New Roman"/>
          <w:sz w:val="26"/>
          <w:szCs w:val="28"/>
        </w:rPr>
        <w:t xml:space="preserve"> перемену (10</w:t>
      </w:r>
      <w:r w:rsidRPr="00782743">
        <w:rPr>
          <w:rFonts w:ascii="Times New Roman" w:eastAsia="Times New Roman" w:hAnsi="Times New Roman" w:cs="Times New Roman"/>
          <w:sz w:val="26"/>
          <w:szCs w:val="28"/>
        </w:rPr>
        <w:t xml:space="preserve"> минут).</w:t>
      </w:r>
    </w:p>
    <w:p w:rsidR="0087126A" w:rsidRPr="004D1901" w:rsidRDefault="001E2DF0" w:rsidP="004D1901">
      <w:pPr>
        <w:widowControl w:val="0"/>
        <w:spacing w:line="276" w:lineRule="auto"/>
        <w:ind w:right="-284" w:firstLine="208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1.2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Ц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ль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з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д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ачи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п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рог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аммы</w:t>
      </w:r>
    </w:p>
    <w:p w:rsidR="001E2DF0" w:rsidRPr="004D1901" w:rsidRDefault="001E2DF0" w:rsidP="004D1901">
      <w:pPr>
        <w:widowControl w:val="0"/>
        <w:spacing w:line="276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AD136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Ц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ль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ограммы:</w:t>
      </w:r>
      <w:r w:rsidR="0087126A" w:rsidRPr="004D1901">
        <w:rPr>
          <w:rFonts w:ascii="Times New Roman" w:eastAsia="Times New Roman" w:hAnsi="Times New Roman" w:cs="Times New Roman"/>
          <w:sz w:val="26"/>
          <w:szCs w:val="28"/>
        </w:rPr>
        <w:t xml:space="preserve">  раскрытие и развитие потенциальных способностей, заложенных в ребенке посредством изготовления текстильной  игрушки.</w:t>
      </w:r>
    </w:p>
    <w:p w:rsidR="001E2DF0" w:rsidRPr="004D1901" w:rsidRDefault="001E2DF0" w:rsidP="004D1901">
      <w:pPr>
        <w:widowControl w:val="0"/>
        <w:spacing w:line="276" w:lineRule="auto"/>
        <w:ind w:left="708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З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д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ачи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прог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амм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ы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: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В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питат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льны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:</w:t>
      </w:r>
    </w:p>
    <w:p w:rsidR="0087126A" w:rsidRPr="004D1901" w:rsidRDefault="00FE694B" w:rsidP="004D1901">
      <w:pPr>
        <w:pStyle w:val="a3"/>
        <w:numPr>
          <w:ilvl w:val="0"/>
          <w:numId w:val="1"/>
        </w:numPr>
        <w:spacing w:line="276" w:lineRule="auto"/>
        <w:ind w:left="1134" w:right="-284" w:hanging="28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Стимулировать мотивацию к творческому труду, работе на результат</w:t>
      </w:r>
      <w:r w:rsidR="00100761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:rsidR="0087126A" w:rsidRPr="004D1901" w:rsidRDefault="00060CC2" w:rsidP="004D1901">
      <w:pPr>
        <w:pStyle w:val="a3"/>
        <w:numPr>
          <w:ilvl w:val="0"/>
          <w:numId w:val="1"/>
        </w:numPr>
        <w:spacing w:line="276" w:lineRule="auto"/>
        <w:ind w:left="1134" w:right="-284" w:hanging="283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</w:t>
      </w:r>
      <w:r w:rsidR="00100761" w:rsidRPr="004D1901">
        <w:rPr>
          <w:rFonts w:ascii="Times New Roman" w:eastAsia="Times New Roman" w:hAnsi="Times New Roman" w:cs="Times New Roman"/>
          <w:sz w:val="26"/>
          <w:szCs w:val="28"/>
        </w:rPr>
        <w:t xml:space="preserve">оспитывать </w:t>
      </w:r>
      <w:r w:rsidR="0087126A" w:rsidRPr="004D1901">
        <w:rPr>
          <w:rFonts w:ascii="Times New Roman" w:eastAsia="Times New Roman" w:hAnsi="Times New Roman" w:cs="Times New Roman"/>
          <w:sz w:val="26"/>
          <w:szCs w:val="28"/>
        </w:rPr>
        <w:t xml:space="preserve"> аккуратность, ц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елеустремленность, трудолюбие, </w:t>
      </w:r>
      <w:r w:rsidR="0087126A" w:rsidRPr="004D1901">
        <w:rPr>
          <w:rFonts w:ascii="Times New Roman" w:eastAsia="Times New Roman" w:hAnsi="Times New Roman" w:cs="Times New Roman"/>
          <w:sz w:val="26"/>
          <w:szCs w:val="28"/>
        </w:rPr>
        <w:t>усидч</w:t>
      </w:r>
      <w:r w:rsidR="002F24BE" w:rsidRPr="004D1901">
        <w:rPr>
          <w:rFonts w:ascii="Times New Roman" w:eastAsia="Times New Roman" w:hAnsi="Times New Roman" w:cs="Times New Roman"/>
          <w:sz w:val="26"/>
          <w:szCs w:val="28"/>
        </w:rPr>
        <w:t>ивость,</w:t>
      </w:r>
      <w:r w:rsidR="003B6F6B" w:rsidRPr="004D1901">
        <w:rPr>
          <w:rFonts w:ascii="Times New Roman" w:eastAsia="Times New Roman" w:hAnsi="Times New Roman" w:cs="Times New Roman"/>
          <w:sz w:val="26"/>
          <w:szCs w:val="28"/>
        </w:rPr>
        <w:t xml:space="preserve"> самостоятельность, </w:t>
      </w:r>
      <w:r w:rsidR="002F24BE" w:rsidRPr="004D1901">
        <w:rPr>
          <w:rFonts w:ascii="Times New Roman" w:eastAsia="Times New Roman" w:hAnsi="Times New Roman" w:cs="Times New Roman"/>
          <w:sz w:val="26"/>
          <w:szCs w:val="28"/>
        </w:rPr>
        <w:t xml:space="preserve"> бережное отношение к материальным ценностям.</w:t>
      </w:r>
    </w:p>
    <w:p w:rsidR="00344DD4" w:rsidRPr="004D1901" w:rsidRDefault="00FE694B" w:rsidP="004D1901">
      <w:pPr>
        <w:pStyle w:val="a3"/>
        <w:numPr>
          <w:ilvl w:val="0"/>
          <w:numId w:val="1"/>
        </w:numPr>
        <w:spacing w:line="276" w:lineRule="auto"/>
        <w:ind w:left="1134" w:right="-284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Поощрять доброжелательное отношение друг к  другу, </w:t>
      </w:r>
      <w:r w:rsidR="00B06655"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уважать и ценить творческую деятельность другого человека.</w:t>
      </w:r>
    </w:p>
    <w:p w:rsidR="001E2DF0" w:rsidRPr="004D1901" w:rsidRDefault="001E2DF0" w:rsidP="004D1901">
      <w:pPr>
        <w:widowControl w:val="0"/>
        <w:spacing w:before="4" w:line="276" w:lineRule="auto"/>
        <w:ind w:left="708" w:right="-28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з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вивающи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: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060CC2" w:rsidRPr="004D1901" w:rsidRDefault="00060CC2" w:rsidP="004D1901">
      <w:pPr>
        <w:pStyle w:val="a3"/>
        <w:numPr>
          <w:ilvl w:val="0"/>
          <w:numId w:val="2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Способствовать развитию  художественного вку</w:t>
      </w:r>
      <w:r w:rsidR="00CC3496" w:rsidRPr="004D1901">
        <w:rPr>
          <w:rFonts w:ascii="Times New Roman" w:eastAsia="Times New Roman" w:hAnsi="Times New Roman" w:cs="Times New Roman"/>
          <w:sz w:val="26"/>
          <w:szCs w:val="28"/>
        </w:rPr>
        <w:t>са, фантазии, изобретательности.</w:t>
      </w:r>
    </w:p>
    <w:p w:rsidR="00060CC2" w:rsidRPr="004D1901" w:rsidRDefault="00060CC2" w:rsidP="004D1901">
      <w:pPr>
        <w:pStyle w:val="a3"/>
        <w:numPr>
          <w:ilvl w:val="0"/>
          <w:numId w:val="2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Формировать умение </w:t>
      </w:r>
      <w:r w:rsidR="008A0AC6" w:rsidRPr="004D1901">
        <w:rPr>
          <w:rFonts w:ascii="Times New Roman" w:eastAsia="Times New Roman" w:hAnsi="Times New Roman" w:cs="Times New Roman"/>
          <w:sz w:val="26"/>
          <w:szCs w:val="28"/>
        </w:rPr>
        <w:t xml:space="preserve">определять цель работы и видеть ее конечный результат, 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анализировать, выделять главное.</w:t>
      </w:r>
    </w:p>
    <w:p w:rsidR="00060CC2" w:rsidRPr="004D1901" w:rsidRDefault="000515DC" w:rsidP="004D1901">
      <w:pPr>
        <w:pStyle w:val="a3"/>
        <w:numPr>
          <w:ilvl w:val="0"/>
          <w:numId w:val="2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О</w:t>
      </w:r>
      <w:r w:rsidR="00CC3496" w:rsidRPr="004D1901">
        <w:rPr>
          <w:rFonts w:ascii="Times New Roman" w:eastAsia="Times New Roman" w:hAnsi="Times New Roman" w:cs="Times New Roman"/>
          <w:sz w:val="26"/>
          <w:szCs w:val="28"/>
        </w:rPr>
        <w:t>бучать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приемам коллективной работы, самоконтроля и взаимоконтроля.</w:t>
      </w:r>
    </w:p>
    <w:p w:rsidR="001E2DF0" w:rsidRPr="004D1901" w:rsidRDefault="001E2DF0" w:rsidP="004D1901">
      <w:pPr>
        <w:widowControl w:val="0"/>
        <w:spacing w:before="4" w:line="276" w:lineRule="auto"/>
        <w:ind w:left="708" w:right="-28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Об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у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чающи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: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060CC2" w:rsidRPr="004D1901" w:rsidRDefault="00060CC2" w:rsidP="004D1901">
      <w:pPr>
        <w:pStyle w:val="a3"/>
        <w:numPr>
          <w:ilvl w:val="0"/>
          <w:numId w:val="3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lastRenderedPageBreak/>
        <w:t>Формировать знания и  умения по из</w:t>
      </w:r>
      <w:r w:rsidR="00CC3496" w:rsidRPr="004D1901">
        <w:rPr>
          <w:rFonts w:ascii="Times New Roman" w:eastAsia="Times New Roman" w:hAnsi="Times New Roman" w:cs="Times New Roman"/>
          <w:sz w:val="26"/>
          <w:szCs w:val="28"/>
        </w:rPr>
        <w:t>готовлению  текстильной игрушки.</w:t>
      </w:r>
    </w:p>
    <w:p w:rsidR="00060CC2" w:rsidRPr="004D1901" w:rsidRDefault="00060CC2" w:rsidP="004D1901">
      <w:pPr>
        <w:pStyle w:val="a3"/>
        <w:numPr>
          <w:ilvl w:val="0"/>
          <w:numId w:val="3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Ознакомить с технологией обработки</w:t>
      </w:r>
      <w:r w:rsidR="00CC3496" w:rsidRPr="004D1901">
        <w:rPr>
          <w:rFonts w:ascii="Times New Roman" w:eastAsia="Times New Roman" w:hAnsi="Times New Roman" w:cs="Times New Roman"/>
          <w:sz w:val="26"/>
          <w:szCs w:val="28"/>
        </w:rPr>
        <w:t xml:space="preserve"> ткани, оборудованием для шитья.</w:t>
      </w:r>
    </w:p>
    <w:p w:rsidR="00344DD4" w:rsidRPr="004D1901" w:rsidRDefault="00060CC2" w:rsidP="004D1901">
      <w:pPr>
        <w:pStyle w:val="a3"/>
        <w:numPr>
          <w:ilvl w:val="0"/>
          <w:numId w:val="3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Формировать навыки безопасной работы при работе с колющими и режущими     предметами.</w:t>
      </w:r>
    </w:p>
    <w:p w:rsidR="00344DD4" w:rsidRPr="004D1901" w:rsidRDefault="001E2DF0" w:rsidP="004D1901">
      <w:pPr>
        <w:widowControl w:val="0"/>
        <w:spacing w:line="27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1.3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Со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д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ж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ани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программы</w:t>
      </w:r>
    </w:p>
    <w:p w:rsidR="001E2DF0" w:rsidRPr="004D1901" w:rsidRDefault="001E2DF0" w:rsidP="004D1901">
      <w:pPr>
        <w:widowControl w:val="0"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Уч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б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ный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план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060CC2"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2021-2022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го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д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</w:t>
      </w:r>
      <w:r w:rsidR="00344DD4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обуч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992"/>
        <w:gridCol w:w="992"/>
        <w:gridCol w:w="1952"/>
      </w:tblGrid>
      <w:tr w:rsidR="00046122" w:rsidRPr="004D1901" w:rsidTr="004D1901">
        <w:trPr>
          <w:trHeight w:val="158"/>
        </w:trPr>
        <w:tc>
          <w:tcPr>
            <w:tcW w:w="534" w:type="dxa"/>
            <w:vMerge w:val="restart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Количество часов</w:t>
            </w:r>
          </w:p>
        </w:tc>
        <w:tc>
          <w:tcPr>
            <w:tcW w:w="1952" w:type="dxa"/>
            <w:vMerge w:val="restart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Формы аттестации</w:t>
            </w:r>
          </w:p>
        </w:tc>
      </w:tr>
      <w:tr w:rsidR="00582FFA" w:rsidRPr="004D1901" w:rsidTr="004D1901">
        <w:trPr>
          <w:trHeight w:val="157"/>
        </w:trPr>
        <w:tc>
          <w:tcPr>
            <w:tcW w:w="534" w:type="dxa"/>
            <w:vMerge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  <w:vMerge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6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</w:rPr>
              <w:t>всего</w:t>
            </w:r>
          </w:p>
        </w:tc>
        <w:tc>
          <w:tcPr>
            <w:tcW w:w="992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</w:rPr>
              <w:t>теория</w:t>
            </w:r>
          </w:p>
        </w:tc>
        <w:tc>
          <w:tcPr>
            <w:tcW w:w="992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</w:rPr>
              <w:t>практика</w:t>
            </w:r>
          </w:p>
        </w:tc>
        <w:tc>
          <w:tcPr>
            <w:tcW w:w="1952" w:type="dxa"/>
            <w:vMerge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582FFA" w:rsidRPr="004D1901" w:rsidTr="004D1901">
        <w:trPr>
          <w:trHeight w:val="157"/>
        </w:trPr>
        <w:tc>
          <w:tcPr>
            <w:tcW w:w="534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3827" w:type="dxa"/>
          </w:tcPr>
          <w:p w:rsidR="00BB546A" w:rsidRPr="004D1901" w:rsidRDefault="00BB546A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Введение в программу</w:t>
            </w:r>
            <w:r w:rsidR="00837B3E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:</w:t>
            </w:r>
          </w:p>
          <w:p w:rsidR="000E4044" w:rsidRPr="004D1901" w:rsidRDefault="000E4044" w:rsidP="00301650">
            <w:pPr>
              <w:pStyle w:val="a3"/>
              <w:numPr>
                <w:ilvl w:val="1"/>
                <w:numId w:val="7"/>
              </w:num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Знакомство с детьми;</w:t>
            </w:r>
          </w:p>
          <w:p w:rsidR="000E4044" w:rsidRPr="004D1901" w:rsidRDefault="000E4044" w:rsidP="00301650">
            <w:pPr>
              <w:pStyle w:val="a3"/>
              <w:numPr>
                <w:ilvl w:val="1"/>
                <w:numId w:val="7"/>
              </w:num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Знакомство с</w:t>
            </w:r>
            <w:r w:rsidR="004D7701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рабочим местом.</w:t>
            </w:r>
          </w:p>
          <w:p w:rsidR="000E4044" w:rsidRPr="004D1901" w:rsidRDefault="000E4044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1.3 Планирование проведения занятий.</w:t>
            </w:r>
          </w:p>
          <w:p w:rsidR="00046122" w:rsidRPr="004D1901" w:rsidRDefault="000E4044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1.4  </w:t>
            </w:r>
            <w:r w:rsidR="00046122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Техника безопасности</w:t>
            </w:r>
          </w:p>
          <w:p w:rsidR="004D7701" w:rsidRPr="004D1901" w:rsidRDefault="004D7701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76" w:type="dxa"/>
          </w:tcPr>
          <w:p w:rsidR="000E4044" w:rsidRPr="00A41073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44" w:rsidRPr="00A41073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44" w:rsidRPr="00A41073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44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EAC" w:rsidRPr="00A41073" w:rsidRDefault="00DD5EAC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122" w:rsidRPr="00A41073" w:rsidRDefault="00046122" w:rsidP="00A41073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7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4107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4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</w:t>
            </w:r>
          </w:p>
          <w:p w:rsidR="00046122" w:rsidRPr="00A41073" w:rsidRDefault="00046122" w:rsidP="00A41073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7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0E4044" w:rsidRPr="004D1901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952" w:type="dxa"/>
          </w:tcPr>
          <w:p w:rsidR="000E4044" w:rsidRPr="004D1901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44" w:rsidRPr="004D1901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44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EAC" w:rsidRPr="004D1901" w:rsidRDefault="00DD5EAC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044" w:rsidRPr="004D1901" w:rsidRDefault="000E4044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FFA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итоговая </w:t>
            </w:r>
          </w:p>
        </w:tc>
      </w:tr>
      <w:tr w:rsidR="00582FFA" w:rsidRPr="004D1901" w:rsidTr="004D1901">
        <w:trPr>
          <w:trHeight w:val="157"/>
        </w:trPr>
        <w:tc>
          <w:tcPr>
            <w:tcW w:w="534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3827" w:type="dxa"/>
          </w:tcPr>
          <w:p w:rsidR="000515DC" w:rsidRPr="004D1901" w:rsidRDefault="000515DC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Основы ремесла: </w:t>
            </w:r>
          </w:p>
          <w:p w:rsidR="000515DC" w:rsidRPr="004D1901" w:rsidRDefault="00FC47B1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2.1 </w:t>
            </w:r>
            <w:r w:rsidR="000515DC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Ручные швы.</w:t>
            </w:r>
          </w:p>
          <w:p w:rsidR="00046122" w:rsidRPr="004D1901" w:rsidRDefault="00FC47B1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2.2 </w:t>
            </w:r>
            <w:r w:rsidR="000E4044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="00046122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Работа с выкройкой. </w:t>
            </w:r>
          </w:p>
          <w:p w:rsidR="00046122" w:rsidRPr="004D1901" w:rsidRDefault="00FC47B1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  <w:r w:rsidR="000E4044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.3</w:t>
            </w: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="00046122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Классификация одежды и ее функциональные особенности.</w:t>
            </w:r>
          </w:p>
          <w:p w:rsidR="00046122" w:rsidRPr="004D1901" w:rsidRDefault="00FC47B1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  <w:r w:rsidR="000E4044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.4</w:t>
            </w: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="00046122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Виды отделки одежды.</w:t>
            </w:r>
          </w:p>
        </w:tc>
        <w:tc>
          <w:tcPr>
            <w:tcW w:w="1276" w:type="dxa"/>
          </w:tcPr>
          <w:p w:rsidR="00046122" w:rsidRPr="00A41073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</w:p>
          <w:p w:rsidR="00046122" w:rsidRPr="00A41073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учебного</w:t>
            </w:r>
          </w:p>
          <w:p w:rsidR="00046122" w:rsidRPr="00A41073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952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итоговая</w:t>
            </w:r>
          </w:p>
        </w:tc>
      </w:tr>
      <w:tr w:rsidR="00046122" w:rsidRPr="004D1901" w:rsidTr="004D1901">
        <w:trPr>
          <w:trHeight w:val="157"/>
        </w:trPr>
        <w:tc>
          <w:tcPr>
            <w:tcW w:w="534" w:type="dxa"/>
          </w:tcPr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3827" w:type="dxa"/>
          </w:tcPr>
          <w:p w:rsidR="00046122" w:rsidRPr="004D1901" w:rsidRDefault="00582FFA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Швейная машина.</w:t>
            </w:r>
          </w:p>
        </w:tc>
        <w:tc>
          <w:tcPr>
            <w:tcW w:w="1276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</w:t>
            </w:r>
          </w:p>
        </w:tc>
        <w:tc>
          <w:tcPr>
            <w:tcW w:w="992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дуально</w:t>
            </w:r>
          </w:p>
        </w:tc>
        <w:tc>
          <w:tcPr>
            <w:tcW w:w="1952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итоговая</w:t>
            </w:r>
          </w:p>
        </w:tc>
      </w:tr>
      <w:tr w:rsidR="00582FFA" w:rsidRPr="004D1901" w:rsidTr="004D1901">
        <w:trPr>
          <w:trHeight w:val="157"/>
        </w:trPr>
        <w:tc>
          <w:tcPr>
            <w:tcW w:w="534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3827" w:type="dxa"/>
          </w:tcPr>
          <w:p w:rsidR="00FC47B1" w:rsidRPr="004D1901" w:rsidRDefault="00582FFA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Определен</w:t>
            </w:r>
            <w:r w:rsidR="00FC47B1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ие навыков и </w:t>
            </w:r>
          </w:p>
          <w:p w:rsidR="00582FFA" w:rsidRPr="004D1901" w:rsidRDefault="00FC47B1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умений обучающихся:</w:t>
            </w:r>
          </w:p>
          <w:p w:rsidR="00FC47B1" w:rsidRPr="004D1901" w:rsidRDefault="00FC47B1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4.1 «Текстильное сердечко»</w:t>
            </w:r>
          </w:p>
        </w:tc>
        <w:tc>
          <w:tcPr>
            <w:tcW w:w="1276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992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992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0"/>
              </w:rPr>
              <w:t>1,5</w:t>
            </w:r>
          </w:p>
        </w:tc>
        <w:tc>
          <w:tcPr>
            <w:tcW w:w="1952" w:type="dxa"/>
          </w:tcPr>
          <w:p w:rsidR="00582FFA" w:rsidRPr="004D1901" w:rsidRDefault="00FC47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046122" w:rsidRPr="004D1901" w:rsidTr="004D1901">
        <w:trPr>
          <w:trHeight w:val="157"/>
        </w:trPr>
        <w:tc>
          <w:tcPr>
            <w:tcW w:w="534" w:type="dxa"/>
          </w:tcPr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3827" w:type="dxa"/>
          </w:tcPr>
          <w:p w:rsidR="00582FFA" w:rsidRPr="004D1901" w:rsidRDefault="00582FFA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Игровая кукла-тест</w:t>
            </w:r>
          </w:p>
          <w:p w:rsidR="00582FFA" w:rsidRPr="004D1901" w:rsidRDefault="00F57760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«Карамелька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». </w:t>
            </w:r>
          </w:p>
          <w:p w:rsidR="00FC47B1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Закре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пление навыков и </w:t>
            </w:r>
          </w:p>
          <w:p w:rsidR="00046122" w:rsidRPr="004D1901" w:rsidRDefault="00582FFA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умений обучающихся.</w:t>
            </w:r>
          </w:p>
        </w:tc>
        <w:tc>
          <w:tcPr>
            <w:tcW w:w="1276" w:type="dxa"/>
          </w:tcPr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992" w:type="dxa"/>
          </w:tcPr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992" w:type="dxa"/>
          </w:tcPr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1952" w:type="dxa"/>
          </w:tcPr>
          <w:p w:rsidR="00046122" w:rsidRPr="004D1901" w:rsidRDefault="00FC47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046122" w:rsidRPr="004D1901" w:rsidTr="004D1901">
        <w:trPr>
          <w:trHeight w:val="157"/>
        </w:trPr>
        <w:tc>
          <w:tcPr>
            <w:tcW w:w="534" w:type="dxa"/>
          </w:tcPr>
          <w:p w:rsidR="00046122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3827" w:type="dxa"/>
          </w:tcPr>
          <w:p w:rsidR="00582FFA" w:rsidRPr="004D1901" w:rsidRDefault="00582FFA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Текстильная игрушка:</w:t>
            </w:r>
          </w:p>
          <w:p w:rsidR="00100527" w:rsidRPr="004D1901" w:rsidRDefault="00F57760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.1 Интерьерный </w:t>
            </w:r>
          </w:p>
          <w:p w:rsidR="00582FFA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«Тильда-заяц»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(малый, большой);</w:t>
            </w:r>
          </w:p>
          <w:p w:rsidR="00582FFA" w:rsidRPr="004D1901" w:rsidRDefault="00F57760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  <w:r w:rsidR="00100527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.2 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Кукла  интерьерная</w:t>
            </w:r>
          </w:p>
          <w:p w:rsidR="00582FFA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«Сюжетная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»</w:t>
            </w:r>
            <w:r w:rsidR="00FD240C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  <w:p w:rsidR="00582FFA" w:rsidRPr="004D1901" w:rsidRDefault="00F57760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  <w:r w:rsidR="00D478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.3  Кукла игровая «Затея»;</w:t>
            </w:r>
          </w:p>
          <w:p w:rsidR="00582FFA" w:rsidRPr="004D1901" w:rsidRDefault="00F57760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  <w:r w:rsidR="00100527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.4 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Кукла  интерьерная  «Дизайнерская»;</w:t>
            </w:r>
          </w:p>
          <w:p w:rsidR="00BB1376" w:rsidRPr="004D1901" w:rsidRDefault="00F57760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  <w:r w:rsidR="00BB1376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.5. </w:t>
            </w:r>
            <w:proofErr w:type="gramStart"/>
            <w:r w:rsidR="00BB1376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Кукла игровая «</w:t>
            </w:r>
            <w:proofErr w:type="spellStart"/>
            <w:r w:rsidR="00D478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Фэшн</w:t>
            </w:r>
            <w:proofErr w:type="spellEnd"/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»</w:t>
            </w:r>
            <w:r w:rsidR="00BB1376" w:rsidRPr="004D1901">
              <w:rPr>
                <w:sz w:val="26"/>
              </w:rPr>
              <w:t xml:space="preserve"> </w:t>
            </w:r>
            <w:r w:rsidR="00BB1376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(</w:t>
            </w:r>
            <w:r w:rsidR="009E6C22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современные </w:t>
            </w:r>
            <w:r w:rsidR="00BB1376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герои мультфильмов, сказок </w:t>
            </w:r>
            <w:proofErr w:type="gramEnd"/>
          </w:p>
          <w:p w:rsidR="00582FFA" w:rsidRPr="004D1901" w:rsidRDefault="00BB1376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и др.)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100527" w:rsidRPr="004D1901" w:rsidRDefault="00F57760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  <w:r w:rsidR="00100527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.6 </w:t>
            </w:r>
            <w:r w:rsidR="00582FFA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Кукла интерьерная </w:t>
            </w:r>
          </w:p>
          <w:p w:rsidR="00046122" w:rsidRPr="004D1901" w:rsidRDefault="00582FFA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«Тильда» (варианты на выбор).</w:t>
            </w:r>
          </w:p>
        </w:tc>
        <w:tc>
          <w:tcPr>
            <w:tcW w:w="1276" w:type="dxa"/>
          </w:tcPr>
          <w:p w:rsidR="0051642E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642E" w:rsidRDefault="00A41073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16</w:t>
            </w:r>
          </w:p>
          <w:p w:rsidR="0098714A" w:rsidRPr="004D1901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642E" w:rsidRDefault="00A242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24</w:t>
            </w:r>
          </w:p>
          <w:p w:rsidR="0098714A" w:rsidRPr="004D1901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642E" w:rsidRDefault="00A242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24</w:t>
            </w:r>
          </w:p>
          <w:p w:rsidR="0051642E" w:rsidRPr="004D1901" w:rsidRDefault="00A242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24</w:t>
            </w:r>
          </w:p>
          <w:p w:rsidR="0051642E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642E" w:rsidRPr="004D1901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24</w:t>
            </w:r>
          </w:p>
          <w:p w:rsidR="0051642E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478FA" w:rsidRDefault="00D478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98714A" w:rsidRPr="004D1901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642E" w:rsidRPr="004D1901" w:rsidRDefault="00A41073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992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478FA" w:rsidRPr="004D1901" w:rsidRDefault="00D478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98714A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992" w:type="dxa"/>
          </w:tcPr>
          <w:p w:rsidR="00046122" w:rsidRPr="004D1901" w:rsidRDefault="00046122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A41073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15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23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23</w:t>
            </w:r>
          </w:p>
          <w:p w:rsidR="006F4BF6" w:rsidRPr="004D1901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23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98714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23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D478FA" w:rsidRPr="004D1901" w:rsidRDefault="00D478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41073" w:rsidRDefault="00A41073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A41073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17</w:t>
            </w:r>
          </w:p>
        </w:tc>
        <w:tc>
          <w:tcPr>
            <w:tcW w:w="1952" w:type="dxa"/>
          </w:tcPr>
          <w:p w:rsidR="00FC47B1" w:rsidRPr="004D1901" w:rsidRDefault="00FC47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Готовое изделие</w:t>
            </w:r>
          </w:p>
        </w:tc>
      </w:tr>
      <w:tr w:rsidR="00582FFA" w:rsidRPr="004D1901" w:rsidTr="004D1901">
        <w:trPr>
          <w:trHeight w:val="157"/>
        </w:trPr>
        <w:tc>
          <w:tcPr>
            <w:tcW w:w="534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lastRenderedPageBreak/>
              <w:t>7</w:t>
            </w:r>
          </w:p>
        </w:tc>
        <w:tc>
          <w:tcPr>
            <w:tcW w:w="3827" w:type="dxa"/>
          </w:tcPr>
          <w:p w:rsidR="00100527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Мягкие игрушки </w:t>
            </w:r>
            <w:proofErr w:type="gramStart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из</w:t>
            </w:r>
            <w:proofErr w:type="gramEnd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  <w:p w:rsidR="00100527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ткани и меха:</w:t>
            </w:r>
          </w:p>
          <w:p w:rsidR="00100527" w:rsidRPr="004D1901" w:rsidRDefault="002512FC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7.1 </w:t>
            </w:r>
            <w:r w:rsidR="00100527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плоская игрушка (собака, кошка и т.д.);</w:t>
            </w:r>
          </w:p>
          <w:p w:rsidR="00100527" w:rsidRPr="004D1901" w:rsidRDefault="002512FC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7.2 </w:t>
            </w:r>
            <w:r w:rsidR="00100527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игрушка-подушка;</w:t>
            </w:r>
          </w:p>
          <w:p w:rsidR="00100527" w:rsidRPr="004D1901" w:rsidRDefault="002512FC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7.3 </w:t>
            </w:r>
            <w:r w:rsidR="00100527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объемная игрушка </w:t>
            </w:r>
          </w:p>
          <w:p w:rsidR="00582FFA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«Символ Нового года»</w:t>
            </w:r>
          </w:p>
        </w:tc>
        <w:tc>
          <w:tcPr>
            <w:tcW w:w="1276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A242B1" w:rsidRDefault="00A242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642E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  <w:p w:rsidR="0051642E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642E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6</w:t>
            </w:r>
          </w:p>
          <w:p w:rsidR="0051642E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51642E" w:rsidRPr="004D1901" w:rsidRDefault="00A242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992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992" w:type="dxa"/>
          </w:tcPr>
          <w:p w:rsidR="00582FFA" w:rsidRPr="004D1901" w:rsidRDefault="00582FFA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5</w:t>
            </w:r>
          </w:p>
          <w:p w:rsidR="006F4BF6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6F4BF6" w:rsidRPr="004D1901" w:rsidRDefault="00A242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21</w:t>
            </w:r>
          </w:p>
        </w:tc>
        <w:tc>
          <w:tcPr>
            <w:tcW w:w="1952" w:type="dxa"/>
          </w:tcPr>
          <w:p w:rsidR="00582FFA" w:rsidRPr="004D1901" w:rsidRDefault="00FC47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100527" w:rsidRPr="004D1901" w:rsidTr="004D1901">
        <w:trPr>
          <w:trHeight w:val="157"/>
        </w:trPr>
        <w:tc>
          <w:tcPr>
            <w:tcW w:w="534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3827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Творческая мастерская</w:t>
            </w:r>
          </w:p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Деда Мороза</w:t>
            </w:r>
          </w:p>
        </w:tc>
        <w:tc>
          <w:tcPr>
            <w:tcW w:w="1276" w:type="dxa"/>
          </w:tcPr>
          <w:p w:rsidR="00100527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992" w:type="dxa"/>
          </w:tcPr>
          <w:p w:rsidR="00100527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992" w:type="dxa"/>
          </w:tcPr>
          <w:p w:rsidR="00100527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1952" w:type="dxa"/>
          </w:tcPr>
          <w:p w:rsidR="00100527" w:rsidRPr="004D1901" w:rsidRDefault="00FC47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100527" w:rsidRPr="004D1901" w:rsidTr="004D1901">
        <w:trPr>
          <w:trHeight w:val="157"/>
        </w:trPr>
        <w:tc>
          <w:tcPr>
            <w:tcW w:w="534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9</w:t>
            </w:r>
          </w:p>
        </w:tc>
        <w:tc>
          <w:tcPr>
            <w:tcW w:w="3827" w:type="dxa"/>
          </w:tcPr>
          <w:p w:rsidR="00100527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Полезные вещи:</w:t>
            </w:r>
          </w:p>
          <w:p w:rsidR="00100527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Изготовление текстильных органайзеров, фартуков, салфеток, подставок </w:t>
            </w:r>
            <w:proofErr w:type="gramStart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под</w:t>
            </w:r>
            <w:proofErr w:type="gramEnd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  <w:p w:rsidR="00100527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горячее, рюкзаков, сумочек, панно.</w:t>
            </w:r>
          </w:p>
        </w:tc>
        <w:tc>
          <w:tcPr>
            <w:tcW w:w="1276" w:type="dxa"/>
          </w:tcPr>
          <w:p w:rsidR="00100527" w:rsidRPr="004D1901" w:rsidRDefault="004D770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992" w:type="dxa"/>
          </w:tcPr>
          <w:p w:rsidR="00100527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992" w:type="dxa"/>
          </w:tcPr>
          <w:p w:rsidR="00100527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1952" w:type="dxa"/>
          </w:tcPr>
          <w:p w:rsidR="00100527" w:rsidRPr="004D1901" w:rsidRDefault="00FC47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100527" w:rsidRPr="004D1901" w:rsidTr="004D1901">
        <w:trPr>
          <w:trHeight w:val="157"/>
        </w:trPr>
        <w:tc>
          <w:tcPr>
            <w:tcW w:w="534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10</w:t>
            </w:r>
          </w:p>
        </w:tc>
        <w:tc>
          <w:tcPr>
            <w:tcW w:w="3827" w:type="dxa"/>
          </w:tcPr>
          <w:p w:rsidR="00100527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Сувениры и подарки из ткани:</w:t>
            </w:r>
          </w:p>
          <w:p w:rsidR="00100527" w:rsidRPr="004D1901" w:rsidRDefault="00100527" w:rsidP="00301650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Выполнение сувениров к праздникам,  интерьерных сердечек, игольниц и др.</w:t>
            </w:r>
          </w:p>
        </w:tc>
        <w:tc>
          <w:tcPr>
            <w:tcW w:w="1276" w:type="dxa"/>
          </w:tcPr>
          <w:p w:rsidR="00100527" w:rsidRPr="004D1901" w:rsidRDefault="0051642E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992" w:type="dxa"/>
          </w:tcPr>
          <w:p w:rsidR="00100527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992" w:type="dxa"/>
          </w:tcPr>
          <w:p w:rsidR="00100527" w:rsidRPr="004D1901" w:rsidRDefault="006F4BF6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1952" w:type="dxa"/>
          </w:tcPr>
          <w:p w:rsidR="00100527" w:rsidRPr="004D1901" w:rsidRDefault="00FC47B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Готовое изделие</w:t>
            </w:r>
          </w:p>
        </w:tc>
      </w:tr>
      <w:tr w:rsidR="00100527" w:rsidRPr="004D1901" w:rsidTr="004D1901">
        <w:trPr>
          <w:trHeight w:val="157"/>
        </w:trPr>
        <w:tc>
          <w:tcPr>
            <w:tcW w:w="534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11</w:t>
            </w:r>
          </w:p>
        </w:tc>
        <w:tc>
          <w:tcPr>
            <w:tcW w:w="3827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Конкурсы. Выставки.</w:t>
            </w:r>
          </w:p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Приложение</w:t>
            </w:r>
            <w:proofErr w:type="gramStart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А</w:t>
            </w:r>
            <w:proofErr w:type="gramEnd"/>
          </w:p>
        </w:tc>
        <w:tc>
          <w:tcPr>
            <w:tcW w:w="1276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95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527" w:rsidRPr="004D1901" w:rsidTr="004D1901">
        <w:trPr>
          <w:trHeight w:val="157"/>
        </w:trPr>
        <w:tc>
          <w:tcPr>
            <w:tcW w:w="534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12</w:t>
            </w:r>
          </w:p>
        </w:tc>
        <w:tc>
          <w:tcPr>
            <w:tcW w:w="3827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Организация мастер-классов </w:t>
            </w:r>
          </w:p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Приложение</w:t>
            </w:r>
            <w:proofErr w:type="gramStart"/>
            <w:r w:rsidR="004D7701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95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527" w:rsidRPr="004D1901" w:rsidTr="004D1901">
        <w:trPr>
          <w:trHeight w:val="157"/>
        </w:trPr>
        <w:tc>
          <w:tcPr>
            <w:tcW w:w="534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13</w:t>
            </w:r>
          </w:p>
        </w:tc>
        <w:tc>
          <w:tcPr>
            <w:tcW w:w="3827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Виртуальные экскурсии </w:t>
            </w:r>
            <w:proofErr w:type="gramStart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в</w:t>
            </w:r>
            <w:proofErr w:type="gramEnd"/>
          </w:p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музеи прикладного искусства, </w:t>
            </w:r>
          </w:p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выставки кукол, ярмарки</w:t>
            </w:r>
          </w:p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и др.</w:t>
            </w:r>
            <w:r w:rsidR="004D7701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Приложение</w:t>
            </w:r>
            <w:proofErr w:type="gramStart"/>
            <w:r w:rsidR="004D7701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95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527" w:rsidRPr="004D1901" w:rsidTr="004D1901">
        <w:trPr>
          <w:trHeight w:val="157"/>
        </w:trPr>
        <w:tc>
          <w:tcPr>
            <w:tcW w:w="534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14</w:t>
            </w:r>
          </w:p>
        </w:tc>
        <w:tc>
          <w:tcPr>
            <w:tcW w:w="3827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Контроль и учет знаний</w:t>
            </w:r>
          </w:p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Приложение</w:t>
            </w:r>
            <w:r w:rsidR="004D7701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Г</w:t>
            </w:r>
          </w:p>
        </w:tc>
        <w:tc>
          <w:tcPr>
            <w:tcW w:w="1276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95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итоговая</w:t>
            </w:r>
          </w:p>
        </w:tc>
      </w:tr>
      <w:tr w:rsidR="00100527" w:rsidRPr="004D1901" w:rsidTr="004D1901">
        <w:trPr>
          <w:trHeight w:val="157"/>
        </w:trPr>
        <w:tc>
          <w:tcPr>
            <w:tcW w:w="534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827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Итого</w:t>
            </w:r>
          </w:p>
        </w:tc>
        <w:tc>
          <w:tcPr>
            <w:tcW w:w="1276" w:type="dxa"/>
          </w:tcPr>
          <w:p w:rsidR="00A41073" w:rsidRPr="004D1901" w:rsidRDefault="00A41073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216</w:t>
            </w: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99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1952" w:type="dxa"/>
          </w:tcPr>
          <w:p w:rsidR="00100527" w:rsidRPr="004D1901" w:rsidRDefault="00100527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4D7701" w:rsidRPr="004D1901" w:rsidRDefault="000515DC" w:rsidP="004D1901">
      <w:pPr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Сод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ж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ани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уч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б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ого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л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color w:val="000000"/>
          <w:spacing w:val="3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2021-2022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г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д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б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уч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я</w:t>
      </w:r>
    </w:p>
    <w:p w:rsidR="004D7701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       Очередность занятий определяются детьми и их желанием выполнить ту или иную игрушку. Темы могут предлагаться учащимися. Программа корректируется в течении и по окончанию учебного года.</w:t>
      </w:r>
    </w:p>
    <w:p w:rsidR="000E4044" w:rsidRPr="004D1901" w:rsidRDefault="00F57760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 xml:space="preserve">Раздел 1  </w:t>
      </w:r>
      <w:r w:rsidR="00C55283" w:rsidRPr="004D1901">
        <w:rPr>
          <w:rFonts w:ascii="Times New Roman" w:eastAsia="Times New Roman" w:hAnsi="Times New Roman" w:cs="Times New Roman"/>
          <w:b/>
          <w:sz w:val="26"/>
          <w:szCs w:val="28"/>
        </w:rPr>
        <w:t>Введение в программу</w:t>
      </w:r>
    </w:p>
    <w:p w:rsidR="000E4044" w:rsidRPr="004D1901" w:rsidRDefault="000E4044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Знакомство с детьми. Знакомство с рабочим местом. Планирование проведения занятий. Правила техники безопасности. Правила внутреннего распорядка учебного кабинета. </w:t>
      </w:r>
      <w:r w:rsidR="00891DB8" w:rsidRPr="004D1901">
        <w:rPr>
          <w:rFonts w:ascii="Times New Roman" w:eastAsia="Times New Roman" w:hAnsi="Times New Roman" w:cs="Times New Roman"/>
          <w:sz w:val="26"/>
          <w:szCs w:val="28"/>
        </w:rPr>
        <w:t>Понятие о декоративно-прикладном искусстве.</w:t>
      </w:r>
    </w:p>
    <w:p w:rsidR="000E4044" w:rsidRPr="004D1901" w:rsidRDefault="004D770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Презентация лучших работ обучающихся прошлых лет.</w:t>
      </w:r>
    </w:p>
    <w:p w:rsidR="00FC47B1" w:rsidRPr="004D1901" w:rsidRDefault="00FC47B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>Раздел 2 Основы ремесла</w:t>
      </w:r>
    </w:p>
    <w:p w:rsidR="006F4BF6" w:rsidRPr="004D1901" w:rsidRDefault="006F4BF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Теория и практика в процессе всего учебного года</w:t>
      </w:r>
    </w:p>
    <w:p w:rsidR="00FC47B1" w:rsidRPr="004D1901" w:rsidRDefault="00FC47B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2.1 Ручные швы:</w:t>
      </w:r>
      <w:r w:rsidR="00F57760" w:rsidRPr="004D1901">
        <w:rPr>
          <w:rFonts w:ascii="Times New Roman" w:eastAsia="Times New Roman" w:hAnsi="Times New Roman" w:cs="Times New Roman"/>
          <w:sz w:val="26"/>
          <w:szCs w:val="28"/>
        </w:rPr>
        <w:t xml:space="preserve"> «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прямой</w:t>
      </w:r>
      <w:r w:rsidR="00F57760" w:rsidRPr="004D1901">
        <w:rPr>
          <w:rFonts w:ascii="Times New Roman" w:eastAsia="Times New Roman" w:hAnsi="Times New Roman" w:cs="Times New Roman"/>
          <w:sz w:val="26"/>
          <w:szCs w:val="28"/>
        </w:rPr>
        <w:t xml:space="preserve">» 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(наметочный), «назад иголка», «через край»</w:t>
      </w:r>
      <w:r w:rsidR="00F57760" w:rsidRPr="004D1901">
        <w:rPr>
          <w:rFonts w:ascii="Times New Roman" w:eastAsia="Times New Roman" w:hAnsi="Times New Roman" w:cs="Times New Roman"/>
          <w:sz w:val="26"/>
          <w:szCs w:val="28"/>
        </w:rPr>
        <w:t>, «петельный»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«Закрепка»</w:t>
      </w:r>
      <w:r w:rsidR="00F57760" w:rsidRPr="004D1901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</w:p>
    <w:p w:rsidR="00FC47B1" w:rsidRPr="004D1901" w:rsidRDefault="000E4044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2.2</w:t>
      </w:r>
      <w:r w:rsidR="00FC47B1" w:rsidRPr="004D1901">
        <w:rPr>
          <w:rFonts w:ascii="Times New Roman" w:eastAsia="Times New Roman" w:hAnsi="Times New Roman" w:cs="Times New Roman"/>
          <w:sz w:val="26"/>
          <w:szCs w:val="28"/>
        </w:rPr>
        <w:t xml:space="preserve"> Работа с выкройкой. </w:t>
      </w:r>
    </w:p>
    <w:p w:rsidR="00FC47B1" w:rsidRPr="004D1901" w:rsidRDefault="000E4044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2.3</w:t>
      </w:r>
      <w:r w:rsidR="00FC47B1" w:rsidRPr="004D1901">
        <w:rPr>
          <w:rFonts w:ascii="Times New Roman" w:eastAsia="Times New Roman" w:hAnsi="Times New Roman" w:cs="Times New Roman"/>
          <w:sz w:val="26"/>
          <w:szCs w:val="28"/>
        </w:rPr>
        <w:t xml:space="preserve"> Классификация одежды и ее функциональные особенности.</w:t>
      </w:r>
    </w:p>
    <w:p w:rsidR="00F57760" w:rsidRPr="004D1901" w:rsidRDefault="000E4044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2.4</w:t>
      </w:r>
      <w:r w:rsidR="00F57760" w:rsidRPr="004D1901">
        <w:rPr>
          <w:rFonts w:ascii="Times New Roman" w:eastAsia="Times New Roman" w:hAnsi="Times New Roman" w:cs="Times New Roman"/>
          <w:sz w:val="26"/>
          <w:szCs w:val="28"/>
        </w:rPr>
        <w:t xml:space="preserve"> Виды отделки одежды (вышивка, рюши, аппликация и т.п.). </w:t>
      </w:r>
    </w:p>
    <w:p w:rsidR="000515DC" w:rsidRPr="004D1901" w:rsidRDefault="00F57760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Раздел 3  Швейная машина</w:t>
      </w:r>
    </w:p>
    <w:p w:rsidR="006F4BF6" w:rsidRPr="004D1901" w:rsidRDefault="006F4BF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Теория и практика в процессе всего учебного года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Правила тех</w:t>
      </w:r>
      <w:r w:rsidR="00F57760" w:rsidRPr="004D1901">
        <w:rPr>
          <w:rFonts w:ascii="Times New Roman" w:eastAsia="Times New Roman" w:hAnsi="Times New Roman" w:cs="Times New Roman"/>
          <w:sz w:val="26"/>
          <w:szCs w:val="28"/>
        </w:rPr>
        <w:t>ники безопасности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, правила эксплуатации.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Заправка верхней и нижней нити. Машинные швы: «стачной».</w:t>
      </w:r>
    </w:p>
    <w:p w:rsidR="00F57760" w:rsidRPr="004D1901" w:rsidRDefault="00F57760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Раздел 4</w:t>
      </w:r>
      <w:r w:rsidRPr="004D1901">
        <w:rPr>
          <w:b/>
          <w:sz w:val="26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Определе</w:t>
      </w:r>
      <w:r w:rsidR="006F4BF6" w:rsidRPr="004D1901">
        <w:rPr>
          <w:rFonts w:ascii="Times New Roman" w:eastAsia="Times New Roman" w:hAnsi="Times New Roman" w:cs="Times New Roman"/>
          <w:b/>
          <w:sz w:val="26"/>
          <w:szCs w:val="28"/>
        </w:rPr>
        <w:t>ние навыков и умений обучающихся</w:t>
      </w:r>
      <w:r w:rsidR="00891DB8" w:rsidRPr="004D1901">
        <w:rPr>
          <w:rFonts w:ascii="Times New Roman" w:eastAsia="Times New Roman" w:hAnsi="Times New Roman" w:cs="Times New Roman"/>
          <w:b/>
          <w:sz w:val="26"/>
          <w:szCs w:val="28"/>
        </w:rPr>
        <w:t xml:space="preserve"> «Текстильное сердечко»</w:t>
      </w:r>
    </w:p>
    <w:p w:rsidR="00891DB8" w:rsidRPr="004D1901" w:rsidRDefault="00891DB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Занятие проводится, </w:t>
      </w:r>
      <w:r w:rsidR="00BE2FC1" w:rsidRPr="004D1901">
        <w:rPr>
          <w:rFonts w:ascii="Times New Roman" w:eastAsia="Times New Roman" w:hAnsi="Times New Roman" w:cs="Times New Roman"/>
          <w:sz w:val="26"/>
          <w:szCs w:val="28"/>
        </w:rPr>
        <w:t xml:space="preserve">первым, 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как выявление навыков и умений детей по шитью.</w:t>
      </w:r>
    </w:p>
    <w:p w:rsidR="006F4BF6" w:rsidRPr="004D1901" w:rsidRDefault="006F4BF6" w:rsidP="004D1901">
      <w:pPr>
        <w:spacing w:line="276" w:lineRule="auto"/>
        <w:ind w:right="-284"/>
        <w:jc w:val="both"/>
        <w:rPr>
          <w:rFonts w:ascii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Теория 0,5ч.</w:t>
      </w:r>
      <w:r w:rsidRPr="004D1901">
        <w:rPr>
          <w:sz w:val="26"/>
        </w:rPr>
        <w:t xml:space="preserve"> </w:t>
      </w:r>
      <w:r w:rsidR="00FF2836" w:rsidRPr="004D1901">
        <w:rPr>
          <w:rFonts w:ascii="Times New Roman" w:hAnsi="Times New Roman" w:cs="Times New Roman"/>
          <w:sz w:val="26"/>
          <w:szCs w:val="28"/>
        </w:rPr>
        <w:t xml:space="preserve">Беседа «Волшебный магазин тканей». Виды тканей, их характерные особенности </w:t>
      </w:r>
      <w:r w:rsidR="00BE2FC1" w:rsidRPr="004D1901">
        <w:rPr>
          <w:rFonts w:ascii="Times New Roman" w:hAnsi="Times New Roman" w:cs="Times New Roman"/>
          <w:sz w:val="26"/>
          <w:szCs w:val="28"/>
        </w:rPr>
        <w:t>и свойства</w:t>
      </w:r>
      <w:r w:rsidR="00BE2FC1" w:rsidRPr="004D1901">
        <w:rPr>
          <w:rFonts w:ascii="Times New Roman" w:eastAsia="Times New Roman" w:hAnsi="Times New Roman" w:cs="Times New Roman"/>
          <w:sz w:val="26"/>
          <w:szCs w:val="28"/>
        </w:rPr>
        <w:t>.  Бумажная выкройка (л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екало</w:t>
      </w:r>
      <w:r w:rsidR="00BE2FC1" w:rsidRPr="004D1901">
        <w:rPr>
          <w:rFonts w:ascii="Times New Roman" w:eastAsia="Times New Roman" w:hAnsi="Times New Roman" w:cs="Times New Roman"/>
          <w:sz w:val="26"/>
          <w:szCs w:val="28"/>
        </w:rPr>
        <w:t>)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F57760" w:rsidRPr="004D1901" w:rsidRDefault="006F4BF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Практическая работа 1,5 ч. </w:t>
      </w:r>
      <w:r w:rsidR="00F57760" w:rsidRPr="004D1901">
        <w:rPr>
          <w:rFonts w:ascii="Times New Roman" w:eastAsia="Times New Roman" w:hAnsi="Times New Roman" w:cs="Times New Roman"/>
          <w:sz w:val="26"/>
          <w:szCs w:val="28"/>
        </w:rPr>
        <w:t>Изготовление текстильного сердечка.</w:t>
      </w:r>
      <w:r w:rsidR="004D7701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9E6C22" w:rsidRPr="004D1901">
        <w:rPr>
          <w:rFonts w:ascii="Times New Roman" w:eastAsia="Times New Roman" w:hAnsi="Times New Roman" w:cs="Times New Roman"/>
          <w:sz w:val="26"/>
          <w:szCs w:val="28"/>
        </w:rPr>
        <w:t xml:space="preserve">Ручные швы. </w:t>
      </w:r>
      <w:r w:rsidR="004D7701" w:rsidRPr="004D1901">
        <w:rPr>
          <w:rFonts w:ascii="Times New Roman" w:eastAsia="Times New Roman" w:hAnsi="Times New Roman" w:cs="Times New Roman"/>
          <w:sz w:val="26"/>
          <w:szCs w:val="28"/>
        </w:rPr>
        <w:t xml:space="preserve">Прошивание. </w:t>
      </w:r>
    </w:p>
    <w:p w:rsidR="00F57760" w:rsidRPr="004D1901" w:rsidRDefault="00F57760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Раздел 5</w:t>
      </w:r>
      <w:r w:rsidRPr="004D1901">
        <w:rPr>
          <w:sz w:val="26"/>
        </w:rPr>
        <w:t xml:space="preserve"> </w:t>
      </w:r>
      <w:r w:rsidR="002512FC" w:rsidRPr="004D1901">
        <w:rPr>
          <w:sz w:val="26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Игровая кукла-тест «Карамелька»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0515DC" w:rsidRPr="004D1901" w:rsidRDefault="006F4BF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Теория 1ч. 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Определение</w:t>
      </w:r>
      <w:r w:rsidR="00F57760" w:rsidRPr="004D1901">
        <w:rPr>
          <w:rFonts w:ascii="Times New Roman" w:eastAsia="Times New Roman" w:hAnsi="Times New Roman" w:cs="Times New Roman"/>
          <w:sz w:val="26"/>
          <w:szCs w:val="28"/>
        </w:rPr>
        <w:t xml:space="preserve"> и закрепление 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навыков и умений обучающихся.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Умения</w:t>
      </w:r>
      <w:r w:rsidR="00BB546A" w:rsidRPr="004D1901">
        <w:rPr>
          <w:rFonts w:ascii="Times New Roman" w:eastAsia="Times New Roman" w:hAnsi="Times New Roman" w:cs="Times New Roman"/>
          <w:sz w:val="26"/>
          <w:szCs w:val="28"/>
        </w:rPr>
        <w:t xml:space="preserve"> и навыки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:</w:t>
      </w:r>
    </w:p>
    <w:p w:rsidR="004D7701" w:rsidRPr="004D1901" w:rsidRDefault="004D770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выполнять ручные швы;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пользоваться инструментами и швейной машинкой;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производить раскрой по готовым выкройкам (лекалам);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рисовать эскиз игрушки;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последовательно изготавливать простые по технологии мягкие игрушки;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декорировать игрушку.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Знания: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материалы, инструменты и их назначение;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-техника безопасности;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виды ручных швов;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правила и техника кроя мягкой игрушки.</w:t>
      </w:r>
    </w:p>
    <w:p w:rsidR="000515DC" w:rsidRPr="004D1901" w:rsidRDefault="006F4BF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Практическая работа 13ч. 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Подбор материала по теме. Работа с выкройкой. Показ видов швов. Сшивание деталей. Изготовление одежды.  Художественное оформление куклы.</w:t>
      </w:r>
    </w:p>
    <w:p w:rsidR="002512FC" w:rsidRPr="004D1901" w:rsidRDefault="002512F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Раздел 6 Текстильная игрушка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Все темы имеют несколько вариантов изготовления.</w:t>
      </w:r>
    </w:p>
    <w:p w:rsidR="00FF2836" w:rsidRPr="004D1901" w:rsidRDefault="00FF283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Теория. Технология изготовления объемных игрушек. Показ образцов объемных игрушек. Разновидности тканей. Их сочетание по цвету и фактуре. Особенности кроя. Технология изготовления и художественное оформление игрушки. Увеличение и уменьшение выкройки. Подбор ткани. Набивка объемных игрушек. Правила ухода за мягкими игрушками.</w:t>
      </w:r>
    </w:p>
    <w:p w:rsidR="000515DC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.1.</w:t>
      </w:r>
      <w:r w:rsidR="000515DC" w:rsidRPr="004D1901">
        <w:rPr>
          <w:rFonts w:asciiTheme="minorHAnsi" w:eastAsiaTheme="minorHAnsi" w:hAnsiTheme="minorHAnsi" w:cstheme="minorBidi"/>
          <w:sz w:val="26"/>
          <w:szCs w:val="28"/>
          <w:lang w:eastAsia="en-US"/>
        </w:rPr>
        <w:t xml:space="preserve"> </w:t>
      </w:r>
      <w:r w:rsidR="002512FC" w:rsidRPr="004D1901">
        <w:rPr>
          <w:rFonts w:ascii="Times New Roman" w:eastAsia="Times New Roman" w:hAnsi="Times New Roman" w:cs="Times New Roman"/>
          <w:sz w:val="26"/>
          <w:szCs w:val="28"/>
        </w:rPr>
        <w:t>Текстильный «Тильда-заяц»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(малый, большой);</w:t>
      </w:r>
    </w:p>
    <w:p w:rsidR="000515DC" w:rsidRPr="004D1901" w:rsidRDefault="00513B5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(</w:t>
      </w:r>
      <w:r w:rsidR="00A41073">
        <w:rPr>
          <w:rFonts w:ascii="Times New Roman" w:eastAsia="Times New Roman" w:hAnsi="Times New Roman" w:cs="Times New Roman"/>
          <w:sz w:val="26"/>
          <w:szCs w:val="28"/>
        </w:rPr>
        <w:t>16 час.: 1час теория+15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час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рактическая работа) Практическая работа. Подбор материала по теме. Работа с выкройкой. Сшивание деталей. Изготовление одежды. </w:t>
      </w:r>
      <w:r w:rsidR="002512FC" w:rsidRPr="004D1901">
        <w:rPr>
          <w:rFonts w:ascii="Times New Roman" w:eastAsia="Times New Roman" w:hAnsi="Times New Roman" w:cs="Times New Roman"/>
          <w:sz w:val="26"/>
          <w:szCs w:val="28"/>
        </w:rPr>
        <w:t xml:space="preserve"> Художественное оформление игрушки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0515DC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.2. Кукла  интерьерная </w:t>
      </w:r>
      <w:r w:rsidR="002512FC" w:rsidRPr="004D1901">
        <w:rPr>
          <w:rFonts w:ascii="Times New Roman" w:eastAsia="Times New Roman" w:hAnsi="Times New Roman" w:cs="Times New Roman"/>
          <w:sz w:val="26"/>
          <w:szCs w:val="28"/>
        </w:rPr>
        <w:t>«Сюжетная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»</w:t>
      </w:r>
      <w:r w:rsidR="00A616B4" w:rsidRPr="004D1901">
        <w:rPr>
          <w:sz w:val="26"/>
        </w:rPr>
        <w:t>;</w:t>
      </w:r>
    </w:p>
    <w:p w:rsidR="000515DC" w:rsidRPr="004D1901" w:rsidRDefault="0098714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(24 час.: 1час теория+23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час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рактическая работа) Практическая работа. Подбор материала по теме. Работа с выкройкой. Сшивание деталей. Изготовление одежды.  Художественное оформление куклы.</w:t>
      </w:r>
    </w:p>
    <w:p w:rsidR="000515DC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.3. Кукла «Затея» (большая или малая в зависимости от умений и навыков обучающихся);</w:t>
      </w:r>
    </w:p>
    <w:p w:rsidR="000515DC" w:rsidRPr="004D1901" w:rsidRDefault="0098714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(24 час.: 1час теория+23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час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рактическая работа)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Практическая работа. Подбор материала по теме. Работа с выкройкой. Сшивание деталей. Изготовление одежды. Художественное оформление куклы. </w:t>
      </w:r>
    </w:p>
    <w:p w:rsidR="000515DC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.4. Кукла  интерьерная «Дизайнерская»;</w:t>
      </w:r>
    </w:p>
    <w:p w:rsidR="000515DC" w:rsidRPr="004D1901" w:rsidRDefault="0098714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(24 час.: 1час теория+23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час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рактическая работа)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Практическая работа. Подбор материала по теме. Работа с выкройкой. Сшивание деталей. Изготовление одежды. Художественное оформление куклы.</w:t>
      </w:r>
    </w:p>
    <w:p w:rsidR="000515DC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.5.</w:t>
      </w:r>
      <w:r w:rsidR="000515DC" w:rsidRPr="004D1901">
        <w:rPr>
          <w:rFonts w:asciiTheme="minorHAnsi" w:eastAsiaTheme="minorHAnsi" w:hAnsiTheme="minorHAnsi" w:cstheme="minorBidi"/>
          <w:sz w:val="26"/>
          <w:szCs w:val="28"/>
          <w:lang w:eastAsia="en-US"/>
        </w:rPr>
        <w:t xml:space="preserve"> 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Кукла игровая </w:t>
      </w:r>
      <w:r w:rsidR="00A616B4" w:rsidRPr="004D1901">
        <w:rPr>
          <w:rFonts w:ascii="Times New Roman" w:eastAsia="Times New Roman" w:hAnsi="Times New Roman" w:cs="Times New Roman"/>
          <w:sz w:val="26"/>
          <w:szCs w:val="28"/>
        </w:rPr>
        <w:t>«</w:t>
      </w:r>
      <w:proofErr w:type="spellStart"/>
      <w:r w:rsidR="00A616B4" w:rsidRPr="004D1901">
        <w:rPr>
          <w:rFonts w:ascii="Times New Roman" w:eastAsia="Times New Roman" w:hAnsi="Times New Roman" w:cs="Times New Roman"/>
          <w:sz w:val="26"/>
          <w:szCs w:val="28"/>
        </w:rPr>
        <w:t>Фэшн</w:t>
      </w:r>
      <w:proofErr w:type="spellEnd"/>
      <w:r w:rsidR="00A616B4" w:rsidRPr="004D1901">
        <w:rPr>
          <w:rFonts w:ascii="Times New Roman" w:eastAsia="Times New Roman" w:hAnsi="Times New Roman" w:cs="Times New Roman"/>
          <w:sz w:val="26"/>
          <w:szCs w:val="28"/>
        </w:rPr>
        <w:t>» (герои мультфильмов, сказок и др.) Персонажей может быть и более одного, но  более простых в изготовлении, и кол-во часов не превышает;</w:t>
      </w:r>
    </w:p>
    <w:p w:rsidR="000515DC" w:rsidRPr="004D1901" w:rsidRDefault="0098714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(24 час.: 1час теория+23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час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рактическая работа)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Практическая работа. Подбор материала по теме. Работа с выкройкой. Сшивание деталей. Изготовление одежды. Художественное оформление куклы.</w:t>
      </w:r>
    </w:p>
    <w:p w:rsidR="000515DC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.6. Кукла «Тильда» (варианты на выбор);</w:t>
      </w:r>
    </w:p>
    <w:p w:rsidR="000515DC" w:rsidRPr="004D1901" w:rsidRDefault="00A41073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(18 час.: 1час теория+17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час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рактическая работа)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Практическая работа. Подбор материала по теме. Работа с выкройкой. Сшивание деталей. Изготовление одежды. Художественное оформление куклы.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Практическая работа. Подбор материала по теме. Выполнение эскиза. Выбор техники  исполнения изделия. Работа с выкройкой. Художественное оформление куклы.</w:t>
      </w:r>
    </w:p>
    <w:p w:rsidR="0051642E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Раздел 7 Игрушки из ткани и меха:</w:t>
      </w:r>
    </w:p>
    <w:p w:rsidR="00FF2836" w:rsidRPr="004D1901" w:rsidRDefault="00FF283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Теория. Правила ухода за мягкими игрушками.</w:t>
      </w:r>
    </w:p>
    <w:p w:rsidR="00FF2836" w:rsidRPr="004D1901" w:rsidRDefault="00FF283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Разновидности меха. Разновидности тканей. Их сочетание по цвету и фактуре. Особенности края и пошива. Беседа «Изображение животных в искусстве». Моделирование лекал. Выбор модели. Отделка игрушек. Особенности оформления мордочки, утяжка. Придание объема игрушкам. Технология изготовления и художественное оформление игрушки. Увеличение и уменьшение выкройки. Набивка объемных игрушек. Правила ухода за мягкими игрушками.</w:t>
      </w:r>
    </w:p>
    <w:p w:rsidR="0051642E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7.1  плоская игрушка (мишка, кошка), </w:t>
      </w:r>
    </w:p>
    <w:p w:rsidR="0051642E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BE2FC1" w:rsidRPr="004D1901">
        <w:rPr>
          <w:rFonts w:ascii="Times New Roman" w:eastAsia="Times New Roman" w:hAnsi="Times New Roman" w:cs="Times New Roman"/>
          <w:sz w:val="26"/>
          <w:szCs w:val="28"/>
        </w:rPr>
        <w:t>(6 час</w:t>
      </w:r>
      <w:proofErr w:type="gramStart"/>
      <w:r w:rsidR="00BE2FC1" w:rsidRPr="004D1901">
        <w:rPr>
          <w:rFonts w:ascii="Times New Roman" w:eastAsia="Times New Roman" w:hAnsi="Times New Roman" w:cs="Times New Roman"/>
          <w:sz w:val="26"/>
          <w:szCs w:val="28"/>
        </w:rPr>
        <w:t xml:space="preserve">.: </w:t>
      </w:r>
      <w:proofErr w:type="gramEnd"/>
      <w:r w:rsidR="00BE2FC1" w:rsidRPr="004D1901">
        <w:rPr>
          <w:rFonts w:ascii="Times New Roman" w:eastAsia="Times New Roman" w:hAnsi="Times New Roman" w:cs="Times New Roman"/>
          <w:sz w:val="26"/>
          <w:szCs w:val="28"/>
        </w:rPr>
        <w:t>1час теория+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5час. практическая работа);</w:t>
      </w:r>
    </w:p>
    <w:p w:rsidR="0051642E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7.2  игрушка-подушка (мишка, собачка)</w:t>
      </w:r>
    </w:p>
    <w:p w:rsidR="0051642E" w:rsidRPr="004D1901" w:rsidRDefault="00BE2FC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(6 час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.: 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>1час теория+</w:t>
      </w:r>
      <w:r w:rsidR="0051642E" w:rsidRPr="004D1901">
        <w:rPr>
          <w:rFonts w:ascii="Times New Roman" w:eastAsia="Times New Roman" w:hAnsi="Times New Roman" w:cs="Times New Roman"/>
          <w:sz w:val="26"/>
          <w:szCs w:val="28"/>
        </w:rPr>
        <w:t>5час. практическая работа);</w:t>
      </w:r>
    </w:p>
    <w:p w:rsidR="0051642E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7.3 объемная игрушка «Символ Нового года» (в одежде по эскизам детей),  </w:t>
      </w:r>
    </w:p>
    <w:p w:rsidR="0051642E" w:rsidRPr="004D1901" w:rsidRDefault="0098714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(22 час.: 1час теория+21</w:t>
      </w:r>
      <w:r w:rsidR="0051642E" w:rsidRPr="004D1901">
        <w:rPr>
          <w:rFonts w:ascii="Times New Roman" w:eastAsia="Times New Roman" w:hAnsi="Times New Roman" w:cs="Times New Roman"/>
          <w:sz w:val="26"/>
          <w:szCs w:val="28"/>
        </w:rPr>
        <w:t xml:space="preserve"> час</w:t>
      </w:r>
      <w:proofErr w:type="gramStart"/>
      <w:r w:rsidR="0051642E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="0051642E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51642E"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51642E" w:rsidRPr="004D1901">
        <w:rPr>
          <w:rFonts w:ascii="Times New Roman" w:eastAsia="Times New Roman" w:hAnsi="Times New Roman" w:cs="Times New Roman"/>
          <w:sz w:val="26"/>
          <w:szCs w:val="28"/>
        </w:rPr>
        <w:t>рактическая работа).</w:t>
      </w:r>
    </w:p>
    <w:p w:rsidR="0051642E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lastRenderedPageBreak/>
        <w:t>Практическая работа. Подбор материала по теме. Работа с выкройкой. Сшивание деталей. Изготовление одежды. Художественное оформление игрушки</w:t>
      </w:r>
    </w:p>
    <w:p w:rsidR="0051642E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Раздел 8 Творческая мастерская Деда Мороза.</w:t>
      </w:r>
    </w:p>
    <w:p w:rsidR="0051642E" w:rsidRPr="004D1901" w:rsidRDefault="0098714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(12 час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.</w:t>
      </w:r>
      <w:r w:rsidR="0051642E" w:rsidRPr="004D1901">
        <w:rPr>
          <w:rFonts w:ascii="Times New Roman" w:eastAsia="Times New Roman" w:hAnsi="Times New Roman" w:cs="Times New Roman"/>
          <w:sz w:val="26"/>
          <w:szCs w:val="28"/>
        </w:rPr>
        <w:t xml:space="preserve">: </w:t>
      </w:r>
      <w:proofErr w:type="gramEnd"/>
      <w:r w:rsidR="0051642E" w:rsidRPr="004D1901">
        <w:rPr>
          <w:rFonts w:ascii="Times New Roman" w:eastAsia="Times New Roman" w:hAnsi="Times New Roman" w:cs="Times New Roman"/>
          <w:sz w:val="26"/>
          <w:szCs w:val="28"/>
        </w:rPr>
        <w:t>1 час теория+11час. практическая работа)</w:t>
      </w:r>
    </w:p>
    <w:p w:rsidR="0051642E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Изготовление новогодних подарков и украшений.</w:t>
      </w:r>
    </w:p>
    <w:p w:rsidR="004D7701" w:rsidRPr="004D1901" w:rsidRDefault="004D770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Раздел 9 Полезные вещи для дома:</w:t>
      </w:r>
    </w:p>
    <w:p w:rsidR="004D7701" w:rsidRPr="004D1901" w:rsidRDefault="004D770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Изготовление текстильных органайзеров, фартуков, салфеток, подставок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под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4D7701" w:rsidRPr="004D1901" w:rsidRDefault="004D770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горячее, рюкзаков, сумочек, панно.</w:t>
      </w:r>
    </w:p>
    <w:p w:rsidR="004D7701" w:rsidRPr="004D1901" w:rsidRDefault="004D770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(10  час.: 1 час теория+9  час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>рактическая работа)</w:t>
      </w:r>
    </w:p>
    <w:p w:rsidR="000515DC" w:rsidRPr="004D1901" w:rsidRDefault="0051642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4D7701" w:rsidRPr="004D1901">
        <w:rPr>
          <w:rFonts w:ascii="Times New Roman" w:eastAsia="Times New Roman" w:hAnsi="Times New Roman" w:cs="Times New Roman"/>
          <w:b/>
          <w:sz w:val="26"/>
          <w:szCs w:val="28"/>
        </w:rPr>
        <w:t xml:space="preserve">Раздел 10 </w:t>
      </w:r>
      <w:r w:rsidR="000515DC" w:rsidRPr="004D1901">
        <w:rPr>
          <w:rFonts w:ascii="Times New Roman" w:eastAsia="Times New Roman" w:hAnsi="Times New Roman" w:cs="Times New Roman"/>
          <w:b/>
          <w:sz w:val="26"/>
          <w:szCs w:val="28"/>
        </w:rPr>
        <w:t>Сувениры и подарки из ткани:</w:t>
      </w:r>
    </w:p>
    <w:p w:rsidR="000515DC" w:rsidRPr="004D1901" w:rsidRDefault="00BE2FC1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Теория. 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Выполнение подарочных сувениров к праздникам,  интерьерных сердечек,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игольниц и др.</w:t>
      </w:r>
      <w:r w:rsidR="00BE2FC1" w:rsidRPr="004D1901">
        <w:rPr>
          <w:sz w:val="26"/>
        </w:rPr>
        <w:t xml:space="preserve"> </w:t>
      </w:r>
      <w:r w:rsidR="00BE2FC1" w:rsidRPr="004D1901">
        <w:rPr>
          <w:rFonts w:ascii="Times New Roman" w:eastAsia="Times New Roman" w:hAnsi="Times New Roman" w:cs="Times New Roman"/>
          <w:sz w:val="26"/>
          <w:szCs w:val="28"/>
        </w:rPr>
        <w:t xml:space="preserve">История создания сувенира. Выбор ткани. </w:t>
      </w:r>
    </w:p>
    <w:p w:rsidR="000515DC" w:rsidRPr="004D1901" w:rsidRDefault="00C55283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(10 час.: 1</w:t>
      </w:r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час теория+9 час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proofErr w:type="gramStart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п</w:t>
      </w:r>
      <w:proofErr w:type="gramEnd"/>
      <w:r w:rsidR="000515DC" w:rsidRPr="004D1901">
        <w:rPr>
          <w:rFonts w:ascii="Times New Roman" w:eastAsia="Times New Roman" w:hAnsi="Times New Roman" w:cs="Times New Roman"/>
          <w:sz w:val="26"/>
          <w:szCs w:val="28"/>
        </w:rPr>
        <w:t>рактическая работа)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Практическая работа. Подбор материала по теме. Работа с выкройкой. Сшивание деталей. Художественное оформление.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Конкурсы. Выставки.</w:t>
      </w: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B2619">
        <w:rPr>
          <w:rFonts w:ascii="Times New Roman" w:eastAsia="Times New Roman" w:hAnsi="Times New Roman" w:cs="Times New Roman"/>
          <w:sz w:val="26"/>
          <w:szCs w:val="28"/>
        </w:rPr>
        <w:t>Приложение</w:t>
      </w:r>
      <w:proofErr w:type="gramStart"/>
      <w:r w:rsidRPr="001B2619">
        <w:rPr>
          <w:rFonts w:ascii="Times New Roman" w:eastAsia="Times New Roman" w:hAnsi="Times New Roman" w:cs="Times New Roman"/>
          <w:sz w:val="26"/>
          <w:szCs w:val="28"/>
        </w:rPr>
        <w:t xml:space="preserve">  А</w:t>
      </w:r>
      <w:proofErr w:type="gramEnd"/>
    </w:p>
    <w:p w:rsidR="00FF2836" w:rsidRPr="004D1901" w:rsidRDefault="00FF283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Правила подготовки и участия в выставке. Понятие о критериях оценки качества изделий. Правила оформления готовых изделий.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Выполнение конкурсных работ (темы, не вошедшие в примерный учебно-методический план). Организация выставок. Районные выставки, региональные выставки, обзорная выставка, тематические выставки.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Организация мастер-классов и посещение мастер-классов других педагогов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Приложение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Б</w:t>
      </w:r>
      <w:proofErr w:type="gramEnd"/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 xml:space="preserve">Виртуальные экскурсии в  музеи прикладного искусства,  выставки кукол, ярмарки  и др. 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в форме презентаций и видеофильмов. 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Приложение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В</w:t>
      </w:r>
      <w:proofErr w:type="gramEnd"/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Контроль и учет знаний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</w:p>
    <w:p w:rsidR="00BB546A" w:rsidRPr="004D1901" w:rsidRDefault="00BB546A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Приложение Г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Тесты промежуточной и итоговой аттестации детей: 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знать </w:t>
      </w:r>
    </w:p>
    <w:p w:rsidR="000515DC" w:rsidRPr="004D1901" w:rsidRDefault="000515DC" w:rsidP="004D1901">
      <w:pPr>
        <w:numPr>
          <w:ilvl w:val="0"/>
          <w:numId w:val="5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название инструментов; </w:t>
      </w:r>
    </w:p>
    <w:p w:rsidR="000515DC" w:rsidRPr="004D1901" w:rsidRDefault="000515DC" w:rsidP="004D1901">
      <w:pPr>
        <w:numPr>
          <w:ilvl w:val="0"/>
          <w:numId w:val="5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правила безопасности труда; </w:t>
      </w:r>
    </w:p>
    <w:p w:rsidR="000515DC" w:rsidRPr="004D1901" w:rsidRDefault="000515DC" w:rsidP="004D1901">
      <w:pPr>
        <w:numPr>
          <w:ilvl w:val="0"/>
          <w:numId w:val="5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основы материаловедения; </w:t>
      </w:r>
    </w:p>
    <w:p w:rsidR="000515DC" w:rsidRPr="004D1901" w:rsidRDefault="000515DC" w:rsidP="004D1901">
      <w:pPr>
        <w:numPr>
          <w:ilvl w:val="0"/>
          <w:numId w:val="5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технологию изготовление игрушек; </w:t>
      </w:r>
    </w:p>
    <w:p w:rsidR="000515DC" w:rsidRPr="004D1901" w:rsidRDefault="000515DC" w:rsidP="004D1901">
      <w:pPr>
        <w:numPr>
          <w:ilvl w:val="0"/>
          <w:numId w:val="5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технологию изготовления кукол; </w:t>
      </w:r>
    </w:p>
    <w:p w:rsidR="000515DC" w:rsidRPr="004D1901" w:rsidRDefault="000515DC" w:rsidP="004D1901">
      <w:pPr>
        <w:numPr>
          <w:ilvl w:val="0"/>
          <w:numId w:val="5"/>
        </w:numPr>
        <w:spacing w:after="200" w:line="276" w:lineRule="auto"/>
        <w:ind w:right="-284"/>
        <w:contextualSpacing/>
        <w:jc w:val="both"/>
        <w:rPr>
          <w:rFonts w:asciiTheme="minorHAnsi" w:eastAsiaTheme="minorHAnsi" w:hAnsiTheme="minorHAnsi" w:cstheme="minorBidi"/>
          <w:sz w:val="26"/>
          <w:szCs w:val="28"/>
          <w:lang w:eastAsia="en-US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правила раскроя деталей игрушек;</w:t>
      </w:r>
      <w:r w:rsidRPr="004D1901">
        <w:rPr>
          <w:rFonts w:asciiTheme="minorHAnsi" w:eastAsiaTheme="minorHAnsi" w:hAnsiTheme="minorHAnsi" w:cstheme="minorBidi"/>
          <w:sz w:val="26"/>
          <w:szCs w:val="28"/>
          <w:lang w:eastAsia="en-US"/>
        </w:rPr>
        <w:t xml:space="preserve"> </w:t>
      </w:r>
    </w:p>
    <w:p w:rsidR="000515DC" w:rsidRPr="004D1901" w:rsidRDefault="000515DC" w:rsidP="004D1901">
      <w:pPr>
        <w:numPr>
          <w:ilvl w:val="0"/>
          <w:numId w:val="5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основы </w:t>
      </w:r>
      <w:proofErr w:type="spellStart"/>
      <w:r w:rsidRPr="004D1901">
        <w:rPr>
          <w:rFonts w:ascii="Times New Roman" w:eastAsia="Times New Roman" w:hAnsi="Times New Roman" w:cs="Times New Roman"/>
          <w:sz w:val="26"/>
          <w:szCs w:val="28"/>
        </w:rPr>
        <w:t>цветоведения</w:t>
      </w:r>
      <w:proofErr w:type="spell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и  промежуточные цвета; </w:t>
      </w:r>
    </w:p>
    <w:p w:rsidR="000515DC" w:rsidRPr="004D1901" w:rsidRDefault="000515DC" w:rsidP="004D1901">
      <w:pPr>
        <w:numPr>
          <w:ilvl w:val="0"/>
          <w:numId w:val="5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анализировать модели; </w:t>
      </w:r>
    </w:p>
    <w:p w:rsidR="000515DC" w:rsidRPr="004D1901" w:rsidRDefault="000515DC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уметь </w:t>
      </w:r>
    </w:p>
    <w:p w:rsidR="000515DC" w:rsidRPr="004D1901" w:rsidRDefault="000515DC" w:rsidP="004D1901">
      <w:pPr>
        <w:numPr>
          <w:ilvl w:val="0"/>
          <w:numId w:val="6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выполнять ручные и машинные  швы;</w:t>
      </w:r>
    </w:p>
    <w:p w:rsidR="000515DC" w:rsidRPr="004D1901" w:rsidRDefault="000515DC" w:rsidP="004D1901">
      <w:pPr>
        <w:numPr>
          <w:ilvl w:val="0"/>
          <w:numId w:val="6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оформлять игрушки; подбирать ткань по цвету и фактуре; </w:t>
      </w:r>
    </w:p>
    <w:p w:rsidR="000515DC" w:rsidRPr="004D1901" w:rsidRDefault="000515DC" w:rsidP="004D1901">
      <w:pPr>
        <w:numPr>
          <w:ilvl w:val="0"/>
          <w:numId w:val="6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владеть приемами кроя; </w:t>
      </w:r>
    </w:p>
    <w:p w:rsidR="000515DC" w:rsidRPr="004D1901" w:rsidRDefault="000515DC" w:rsidP="004D1901">
      <w:pPr>
        <w:numPr>
          <w:ilvl w:val="0"/>
          <w:numId w:val="6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выполнять игрушки в сочетании одной или нескольких техник; </w:t>
      </w:r>
    </w:p>
    <w:p w:rsidR="000515DC" w:rsidRPr="004D1901" w:rsidRDefault="000515DC" w:rsidP="004D1901">
      <w:pPr>
        <w:numPr>
          <w:ilvl w:val="0"/>
          <w:numId w:val="6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украшать одежду кукол; </w:t>
      </w:r>
    </w:p>
    <w:p w:rsidR="000515DC" w:rsidRPr="004D1901" w:rsidRDefault="000515DC" w:rsidP="004D1901">
      <w:pPr>
        <w:numPr>
          <w:ilvl w:val="0"/>
          <w:numId w:val="6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выполнять изделия по этапам; </w:t>
      </w:r>
    </w:p>
    <w:p w:rsidR="000515DC" w:rsidRPr="004D1901" w:rsidRDefault="000515DC" w:rsidP="004D1901">
      <w:pPr>
        <w:numPr>
          <w:ilvl w:val="0"/>
          <w:numId w:val="6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экономно раскраивать; </w:t>
      </w:r>
    </w:p>
    <w:p w:rsidR="00BB546A" w:rsidRPr="004D1901" w:rsidRDefault="000515DC" w:rsidP="004D1901">
      <w:pPr>
        <w:numPr>
          <w:ilvl w:val="0"/>
          <w:numId w:val="6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изготавлив</w:t>
      </w:r>
      <w:r w:rsidR="00344DD4" w:rsidRPr="004D1901">
        <w:rPr>
          <w:rFonts w:ascii="Times New Roman" w:eastAsia="Times New Roman" w:hAnsi="Times New Roman" w:cs="Times New Roman"/>
          <w:sz w:val="26"/>
          <w:szCs w:val="28"/>
        </w:rPr>
        <w:t>ать объе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мные игрушки из меха.   </w:t>
      </w:r>
    </w:p>
    <w:p w:rsidR="003B6F6B" w:rsidRPr="004D1901" w:rsidRDefault="00FE694B" w:rsidP="004D1901">
      <w:pPr>
        <w:pStyle w:val="a3"/>
        <w:numPr>
          <w:ilvl w:val="1"/>
          <w:numId w:val="8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 xml:space="preserve"> 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П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лани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р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у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м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ы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="00837B3E"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р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ез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у</w:t>
      </w:r>
      <w:r w:rsidR="00837B3E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льтаты</w:t>
      </w:r>
    </w:p>
    <w:p w:rsidR="006C7578" w:rsidRPr="004D1901" w:rsidRDefault="00837B3E" w:rsidP="004D1901">
      <w:pPr>
        <w:pStyle w:val="a3"/>
        <w:spacing w:line="276" w:lineRule="auto"/>
        <w:ind w:left="375" w:right="-28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Личностные результаты: </w:t>
      </w:r>
    </w:p>
    <w:p w:rsidR="00837B3E" w:rsidRPr="004D1901" w:rsidRDefault="00ED095D" w:rsidP="004D1901">
      <w:pPr>
        <w:pStyle w:val="a3"/>
        <w:numPr>
          <w:ilvl w:val="0"/>
          <w:numId w:val="10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У </w:t>
      </w:r>
      <w:proofErr w:type="gramStart"/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>обучающихся</w:t>
      </w:r>
      <w:proofErr w:type="gramEnd"/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FE694B"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  <w:r w:rsidR="00FE694B" w:rsidRPr="004D1901">
        <w:rPr>
          <w:rFonts w:ascii="Times New Roman" w:eastAsia="Times New Roman" w:hAnsi="Times New Roman" w:cs="Times New Roman"/>
          <w:bCs/>
          <w:sz w:val="26"/>
          <w:szCs w:val="28"/>
        </w:rPr>
        <w:tab/>
        <w:t xml:space="preserve"> </w:t>
      </w:r>
    </w:p>
    <w:p w:rsidR="006C7578" w:rsidRPr="004D1901" w:rsidRDefault="006C7578" w:rsidP="004D1901">
      <w:pPr>
        <w:pStyle w:val="a3"/>
        <w:numPr>
          <w:ilvl w:val="0"/>
          <w:numId w:val="10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>О</w:t>
      </w:r>
      <w:r w:rsidR="00837B3E" w:rsidRPr="004D1901">
        <w:rPr>
          <w:rFonts w:ascii="Times New Roman" w:eastAsia="Times New Roman" w:hAnsi="Times New Roman" w:cs="Times New Roman"/>
          <w:bCs/>
          <w:sz w:val="26"/>
          <w:szCs w:val="28"/>
        </w:rPr>
        <w:t>бучающийся будет поддерживать порядок</w:t>
      </w: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на рабочем месте, </w:t>
      </w:r>
      <w:r w:rsidR="00837B3E" w:rsidRPr="004D1901">
        <w:rPr>
          <w:rFonts w:ascii="Times New Roman" w:eastAsia="Times New Roman" w:hAnsi="Times New Roman" w:cs="Times New Roman"/>
          <w:bCs/>
          <w:sz w:val="26"/>
          <w:szCs w:val="28"/>
        </w:rPr>
        <w:t>соблюдать правила безопасной работы с иголк</w:t>
      </w:r>
      <w:r w:rsidR="008A0AC6" w:rsidRPr="004D1901">
        <w:rPr>
          <w:rFonts w:ascii="Times New Roman" w:eastAsia="Times New Roman" w:hAnsi="Times New Roman" w:cs="Times New Roman"/>
          <w:bCs/>
          <w:sz w:val="26"/>
          <w:szCs w:val="28"/>
        </w:rPr>
        <w:t>ой, ножницами и швейной машиной.</w:t>
      </w:r>
    </w:p>
    <w:p w:rsidR="00837B3E" w:rsidRPr="004D1901" w:rsidRDefault="00837B3E" w:rsidP="004D1901">
      <w:pPr>
        <w:pStyle w:val="a3"/>
        <w:numPr>
          <w:ilvl w:val="0"/>
          <w:numId w:val="10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="006C7578" w:rsidRPr="004D1901">
        <w:rPr>
          <w:rFonts w:ascii="Times New Roman" w:eastAsia="Times New Roman" w:hAnsi="Times New Roman" w:cs="Times New Roman"/>
          <w:bCs/>
          <w:sz w:val="26"/>
          <w:szCs w:val="28"/>
        </w:rPr>
        <w:t>Обучающийся будет самостоятелен</w:t>
      </w: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в выборе матер</w:t>
      </w:r>
      <w:r w:rsidR="008A0AC6"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иалов и способов деятельности. </w:t>
      </w: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ab/>
      </w:r>
    </w:p>
    <w:p w:rsidR="00837B3E" w:rsidRPr="004D1901" w:rsidRDefault="00837B3E" w:rsidP="004D1901">
      <w:pPr>
        <w:pStyle w:val="a3"/>
        <w:spacing w:line="276" w:lineRule="auto"/>
        <w:ind w:left="375" w:right="-28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proofErr w:type="spellStart"/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>Метапредметные</w:t>
      </w:r>
      <w:proofErr w:type="spellEnd"/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 результаты:</w:t>
      </w:r>
    </w:p>
    <w:p w:rsidR="00E2770E" w:rsidRPr="004D1901" w:rsidRDefault="002F24BE" w:rsidP="004D1901">
      <w:pPr>
        <w:pStyle w:val="a3"/>
        <w:numPr>
          <w:ilvl w:val="0"/>
          <w:numId w:val="11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>Обучающийся приобретет умение   определять цель</w:t>
      </w:r>
      <w:r w:rsidR="00E2770E"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работы</w:t>
      </w:r>
      <w:r w:rsidR="008A0AC6"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, </w:t>
      </w:r>
      <w:r w:rsidR="008A0AC6" w:rsidRPr="004D1901">
        <w:rPr>
          <w:sz w:val="26"/>
        </w:rPr>
        <w:t xml:space="preserve"> </w:t>
      </w:r>
      <w:r w:rsidR="008A0AC6" w:rsidRPr="004D1901">
        <w:rPr>
          <w:rFonts w:ascii="Times New Roman" w:eastAsia="Times New Roman" w:hAnsi="Times New Roman" w:cs="Times New Roman"/>
          <w:bCs/>
          <w:sz w:val="26"/>
          <w:szCs w:val="28"/>
        </w:rPr>
        <w:t>анализировать  конструкторско-технологические и декоративные особенности изготовления мягкой игрушки</w:t>
      </w:r>
      <w:r w:rsidR="00E2770E"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и видеть ее конечный результат.</w:t>
      </w:r>
      <w:r w:rsidR="008A0AC6" w:rsidRPr="004D1901">
        <w:rPr>
          <w:sz w:val="26"/>
        </w:rPr>
        <w:t xml:space="preserve"> </w:t>
      </w:r>
    </w:p>
    <w:p w:rsidR="00ED095D" w:rsidRPr="004D1901" w:rsidRDefault="00ED095D" w:rsidP="004D1901">
      <w:pPr>
        <w:pStyle w:val="a3"/>
        <w:numPr>
          <w:ilvl w:val="0"/>
          <w:numId w:val="11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>Обучающийся  будет уметь учитывать разные мнения и интересы других обучающихся и уважительно относиться к ним;   будет иметь уважение и  терпимость к недостаткам и промахам других.</w:t>
      </w:r>
    </w:p>
    <w:p w:rsidR="00E2770E" w:rsidRPr="004D1901" w:rsidRDefault="00E2770E" w:rsidP="004D1901">
      <w:pPr>
        <w:pStyle w:val="a3"/>
        <w:numPr>
          <w:ilvl w:val="0"/>
          <w:numId w:val="11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>Обучающийся будет уметь</w:t>
      </w:r>
      <w:r w:rsidR="00FE694B" w:rsidRPr="004D1901">
        <w:rPr>
          <w:sz w:val="26"/>
        </w:rPr>
        <w:t xml:space="preserve"> </w:t>
      </w:r>
      <w:r w:rsidR="00FE694B"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работать в коллективе,  </w:t>
      </w:r>
      <w:r w:rsidRPr="004D1901">
        <w:rPr>
          <w:rFonts w:ascii="Times New Roman" w:eastAsia="Times New Roman" w:hAnsi="Times New Roman" w:cs="Times New Roman"/>
          <w:bCs/>
          <w:sz w:val="26"/>
          <w:szCs w:val="28"/>
        </w:rPr>
        <w:t xml:space="preserve"> слушать и понимать речь других.</w:t>
      </w:r>
    </w:p>
    <w:p w:rsidR="006C7578" w:rsidRPr="004D1901" w:rsidRDefault="00837B3E" w:rsidP="004D1901">
      <w:pPr>
        <w:pStyle w:val="a3"/>
        <w:spacing w:line="276" w:lineRule="auto"/>
        <w:ind w:left="37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Предметные результаты: </w:t>
      </w:r>
    </w:p>
    <w:p w:rsidR="0091589E" w:rsidRPr="004D1901" w:rsidRDefault="0091589E" w:rsidP="004D1901">
      <w:pPr>
        <w:pStyle w:val="a3"/>
        <w:numPr>
          <w:ilvl w:val="0"/>
          <w:numId w:val="9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Обучающийся будет уметь: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- </w:t>
      </w:r>
      <w:r w:rsidR="006C7578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точно вырезать заготовки  по намеченным линиям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, 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пользоваться  швейной машинкой;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выполнять основные виды ручных швов;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определять пропорции;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точно вырезать заготовки  по намеченным линиям;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правильно выполнять влажно-тепловую обработку ткани;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правильно набивать изделия;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составлять из ткани цветовые гармонии;</w:t>
      </w:r>
    </w:p>
    <w:p w:rsidR="0091589E" w:rsidRPr="004D1901" w:rsidRDefault="0091589E" w:rsidP="004D1901">
      <w:pPr>
        <w:pStyle w:val="a3"/>
        <w:spacing w:line="276" w:lineRule="auto"/>
        <w:ind w:left="735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- качественно изготовить текстильную игрушку. </w:t>
      </w:r>
    </w:p>
    <w:p w:rsidR="0091589E" w:rsidRPr="004D1901" w:rsidRDefault="0091589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2. Обучающийся будет знать:</w:t>
      </w:r>
    </w:p>
    <w:p w:rsidR="0091589E" w:rsidRPr="004D1901" w:rsidRDefault="0091589E" w:rsidP="004D1901">
      <w:pPr>
        <w:spacing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правила техники безопасности при работе с колющими и режущими инструментами, с утюгом;</w:t>
      </w:r>
    </w:p>
    <w:p w:rsidR="0091589E" w:rsidRPr="004D1901" w:rsidRDefault="0091589E" w:rsidP="004D1901">
      <w:pPr>
        <w:spacing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правила техники безопасности при работе со швейной машинкой;</w:t>
      </w:r>
    </w:p>
    <w:p w:rsidR="0091589E" w:rsidRPr="004D1901" w:rsidRDefault="0091589E" w:rsidP="004D1901">
      <w:pPr>
        <w:spacing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пропорции;</w:t>
      </w:r>
    </w:p>
    <w:p w:rsidR="0091589E" w:rsidRPr="004D1901" w:rsidRDefault="0091589E" w:rsidP="004D1901">
      <w:pPr>
        <w:spacing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виды ткани;</w:t>
      </w:r>
    </w:p>
    <w:p w:rsidR="0091589E" w:rsidRPr="004D1901" w:rsidRDefault="0091589E" w:rsidP="004D1901">
      <w:pPr>
        <w:spacing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lastRenderedPageBreak/>
        <w:t>- виды ручных и машинных швов;</w:t>
      </w:r>
    </w:p>
    <w:p w:rsidR="0091589E" w:rsidRPr="004D1901" w:rsidRDefault="0091589E" w:rsidP="004D1901">
      <w:pPr>
        <w:spacing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технологию изготовление текстильной игрушки;</w:t>
      </w:r>
    </w:p>
    <w:p w:rsidR="0091589E" w:rsidRPr="004D1901" w:rsidRDefault="0091589E" w:rsidP="004D1901">
      <w:pPr>
        <w:spacing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правила набивки изделия.</w:t>
      </w:r>
    </w:p>
    <w:p w:rsidR="001D4DF6" w:rsidRPr="004D1901" w:rsidRDefault="001D4DF6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1562A" w:rsidRPr="004D1901" w:rsidRDefault="002F24BE" w:rsidP="004D1901">
      <w:pPr>
        <w:widowControl w:val="0"/>
        <w:spacing w:line="276" w:lineRule="auto"/>
        <w:ind w:left="142" w:right="-284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РАЗДЕЛ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№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2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.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ОРГАНИЗАЦИО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-ПЕДАГО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Г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ИЧЕСКИЕ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УСЛОВИЯ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</w:p>
    <w:p w:rsidR="002F24BE" w:rsidRPr="004D1901" w:rsidRDefault="002F24BE" w:rsidP="004D1901">
      <w:pPr>
        <w:widowControl w:val="0"/>
        <w:spacing w:line="276" w:lineRule="auto"/>
        <w:ind w:left="142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2.1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У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л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ов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я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8"/>
        </w:rPr>
        <w:t>з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ации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програм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м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ы</w:t>
      </w:r>
    </w:p>
    <w:p w:rsidR="002F24BE" w:rsidRPr="004D1901" w:rsidRDefault="002F24BE" w:rsidP="004D1901">
      <w:pPr>
        <w:pStyle w:val="a3"/>
        <w:widowControl w:val="0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М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т</w:t>
      </w:r>
      <w:r w:rsidRPr="004D190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ри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л</w:t>
      </w:r>
      <w:r w:rsidRPr="004D1901">
        <w:rPr>
          <w:rFonts w:ascii="Times New Roman" w:eastAsia="Times New Roman" w:hAnsi="Times New Roman" w:cs="Times New Roman"/>
          <w:color w:val="000000"/>
          <w:spacing w:val="-3"/>
          <w:sz w:val="26"/>
          <w:szCs w:val="28"/>
        </w:rPr>
        <w:t>ь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color w:val="000000"/>
          <w:spacing w:val="2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-т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х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нич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ес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к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pacing w:val="-3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>б</w:t>
      </w:r>
      <w:r w:rsidRPr="004D190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п</w:t>
      </w:r>
      <w:r w:rsidRPr="004D190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ч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е:</w:t>
      </w:r>
    </w:p>
    <w:p w:rsidR="008A0AC6" w:rsidRPr="004D1901" w:rsidRDefault="008A0AC6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Для реализации программы необходимы  следующие материалы:</w:t>
      </w:r>
    </w:p>
    <w:p w:rsidR="008A0AC6" w:rsidRPr="004D1901" w:rsidRDefault="008A0AC6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-  ножницы,  иглы швейные, наперсток; картон  для   выкроек, карандаш, ручка, мел, карандаши  </w:t>
      </w:r>
      <w:r w:rsid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цветные, краски,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кисти художественные, бумага, циркуль, линейка, клей ПВА, клей «Момент», ткань, синтепон, нитки  швейные и вязальные, кружева, атласные ленты, пуговицы, кнопки, булавки, английская булавка, бусины,  швейная машина.</w:t>
      </w:r>
      <w:proofErr w:type="gramEnd"/>
    </w:p>
    <w:p w:rsidR="008A0AC6" w:rsidRPr="004D1901" w:rsidRDefault="008A0AC6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Спецодежда: фартуки и косынки.</w:t>
      </w:r>
    </w:p>
    <w:p w:rsidR="009E6C22" w:rsidRPr="004D1901" w:rsidRDefault="009E6C22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Учебно-иллюстративный материал:</w:t>
      </w:r>
    </w:p>
    <w:p w:rsidR="009E6C22" w:rsidRPr="004D1901" w:rsidRDefault="009E6C22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- инструкции по охране труда и технике безопасности;</w:t>
      </w:r>
    </w:p>
    <w:p w:rsidR="009E6C22" w:rsidRPr="004D1901" w:rsidRDefault="009E6C22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- наглядные пособия (схемы, выкройки, фотографии готовых работ);</w:t>
      </w:r>
    </w:p>
    <w:p w:rsidR="009E6C22" w:rsidRPr="004D1901" w:rsidRDefault="009E6C22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- образцы ручных и машинных швов;</w:t>
      </w:r>
    </w:p>
    <w:p w:rsidR="009E6C22" w:rsidRPr="004D1901" w:rsidRDefault="009E6C22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- коллекция видов ткани;</w:t>
      </w:r>
    </w:p>
    <w:p w:rsidR="009E6C22" w:rsidRPr="004D1901" w:rsidRDefault="009E6C22" w:rsidP="004D1901">
      <w:pPr>
        <w:pStyle w:val="a3"/>
        <w:widowControl w:val="0"/>
        <w:spacing w:line="276" w:lineRule="auto"/>
        <w:ind w:left="1068"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- коллекция кружев и тесьмы.</w:t>
      </w:r>
    </w:p>
    <w:p w:rsidR="002F24BE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Темы программы могут меняться в зависимости от востреб</w:t>
      </w:r>
      <w:r w:rsidR="00BB1376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ованности и наличия материалов.</w:t>
      </w:r>
    </w:p>
    <w:p w:rsidR="002F24BE" w:rsidRPr="004D1901" w:rsidRDefault="002F24BE" w:rsidP="004D1901">
      <w:pPr>
        <w:pStyle w:val="a3"/>
        <w:widowControl w:val="0"/>
        <w:numPr>
          <w:ilvl w:val="0"/>
          <w:numId w:val="12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66039F" wp14:editId="70A5DF6C">
                <wp:simplePos x="0" y="0"/>
                <wp:positionH relativeFrom="page">
                  <wp:posOffset>1530350</wp:posOffset>
                </wp:positionH>
                <wp:positionV relativeFrom="paragraph">
                  <wp:posOffset>240</wp:posOffset>
                </wp:positionV>
                <wp:extent cx="4390009" cy="20878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00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000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390009" y="208788"/>
                              </a:lnTo>
                              <a:lnTo>
                                <a:pt x="4390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120.5pt;margin-top:0;width:345.65pt;height:16.4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000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" o:allowincell="f" path="m,l,208788r4390009,l4390009,,,xe" stroked="f">
                <v:path arrowok="t" textboxrect="0,0,4390009,208788"/>
                <w10:wrap anchorx="page"/>
              </v:shape>
            </w:pict>
          </mc:Fallback>
        </mc:AlternateConten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Уч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бно-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м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т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од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ич</w:t>
      </w:r>
      <w:r w:rsidRPr="004D190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к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pacing w:val="-2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и ин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ф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орм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цион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color w:val="000000"/>
          <w:spacing w:val="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б</w:t>
      </w:r>
      <w:r w:rsidRPr="004D190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п</w:t>
      </w:r>
      <w:r w:rsidRPr="004D1901">
        <w:rPr>
          <w:rFonts w:ascii="Times New Roman" w:eastAsia="Times New Roman" w:hAnsi="Times New Roman" w:cs="Times New Roman"/>
          <w:color w:val="000000"/>
          <w:spacing w:val="-2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ч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color w:val="000000"/>
          <w:spacing w:val="-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:</w:t>
      </w: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Информационное обеспечение: интернет,  ноутбук, экран, проектор.</w:t>
      </w:r>
    </w:p>
    <w:p w:rsidR="008A0AC6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Список литературы:</w:t>
      </w:r>
    </w:p>
    <w:p w:rsidR="001D435D" w:rsidRPr="004D1901" w:rsidRDefault="001D435D" w:rsidP="004D1901">
      <w:pPr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Зайцева И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.Г. Мягкая игрушка, ИД МСП, 2017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Кононович Т. Мягкая игрушка. Веселый зоопарк.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Рипол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Классик, Валерии С1Щ Ма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лая энциклопедия рукоделия. 2016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Кочетова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С. Мягкая игрушка. Игрушки с бисером.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Рипол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Классик, Валерии СПД, Ма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лая энциклопедия рукоделия. 2017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Лобашкина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И.Г. Безопасность дорожного движения. Программы для системы дополнительного образования детей /   и др. 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- М.: Просвещение, 2016. </w:t>
      </w:r>
    </w:p>
    <w:p w:rsidR="001D435D" w:rsidRPr="004D1901" w:rsidRDefault="001D435D" w:rsidP="004D1901">
      <w:pPr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Макарова М.Н. Перспектива: Графические задания и м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етодические рекомендации. М.2017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Молотобарова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О.С. Кружок изготовления игрушек-сувениров. М.: 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Просвещение, 2018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Неменский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Б.М. Программы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Неменский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«Изобразительное искусство и художественный труд» 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1-9 класс. М.: Просвещение, 2016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Петухова В.И.,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Ширшикова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Е.Н., Мягкая игрушка. Издатель И.В. Балабанов, 2001.</w:t>
      </w: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     9. Соловьева Л.Н. Русская матрешка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 М.: «</w:t>
      </w:r>
      <w:proofErr w:type="spellStart"/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Интербук</w:t>
      </w:r>
      <w:proofErr w:type="spellEnd"/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»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br/>
        <w:t xml:space="preserve">         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Ю.Фролова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  Т.О.   Мягкая   игрушка.   АСТ-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Сталкер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.   Подарок </w:t>
      </w:r>
      <w:proofErr w:type="gram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своими</w:t>
      </w:r>
      <w:proofErr w:type="gram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      </w:t>
      </w:r>
    </w:p>
    <w:p w:rsidR="001D435D" w:rsidRPr="004D1901" w:rsidRDefault="00A41073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lastRenderedPageBreak/>
        <w:t xml:space="preserve">          руками. 2018</w:t>
      </w:r>
      <w:r w:rsidR="001D435D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9E6C22" w:rsidRPr="004D1901" w:rsidRDefault="001D435D" w:rsidP="004D1901">
      <w:pPr>
        <w:pStyle w:val="a3"/>
        <w:widowControl w:val="0"/>
        <w:numPr>
          <w:ilvl w:val="0"/>
          <w:numId w:val="14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Электронный ресурс</w:t>
      </w:r>
      <w:r w:rsidR="00364E3B"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8A4EA8" w:rsidRPr="004D1901" w:rsidRDefault="00B1562A" w:rsidP="004D1901">
      <w:pPr>
        <w:pStyle w:val="a3"/>
        <w:widowControl w:val="0"/>
        <w:spacing w:line="276" w:lineRule="auto"/>
        <w:ind w:left="0" w:right="-284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color w:val="000000"/>
          <w:w w:val="101"/>
          <w:sz w:val="26"/>
          <w:szCs w:val="28"/>
        </w:rPr>
        <w:t>2.2 Оценочные материалы и формы аттестации:</w:t>
      </w:r>
    </w:p>
    <w:p w:rsidR="008A4EA8" w:rsidRPr="004D1901" w:rsidRDefault="001D4DF6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Приложение Г</w:t>
      </w:r>
      <w:r w:rsidR="008A4EA8" w:rsidRPr="004D1901">
        <w:rPr>
          <w:sz w:val="26"/>
        </w:rPr>
        <w:t xml:space="preserve"> </w:t>
      </w:r>
      <w:r w:rsidR="008A4EA8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«Тестовые задания по ручному труду для проверки знаний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.</w:t>
      </w:r>
    </w:p>
    <w:p w:rsidR="00F25798" w:rsidRPr="004D1901" w:rsidRDefault="008A4EA8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Приложение</w:t>
      </w: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Д</w:t>
      </w:r>
      <w:proofErr w:type="gramEnd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«Протокол результатов итоговой (промежуточной) аттестации»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.</w:t>
      </w:r>
    </w:p>
    <w:p w:rsidR="00364E3B" w:rsidRPr="004D1901" w:rsidRDefault="00364E3B" w:rsidP="00AE4080">
      <w:pPr>
        <w:widowControl w:val="0"/>
        <w:spacing w:line="276" w:lineRule="auto"/>
        <w:ind w:right="-284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2.3</w:t>
      </w:r>
      <w:r w:rsidRPr="004D1901">
        <w:rPr>
          <w:rFonts w:ascii="Times New Roman" w:eastAsia="Times New Roman" w:hAnsi="Times New Roman" w:cs="Times New Roman"/>
          <w:color w:val="000000"/>
          <w:spacing w:val="1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М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тоди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ч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к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ма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и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алы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В процессе занятий используются различные формы занятий: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- традиционные, комбинированные и практические занятия, игры, праздники, конкурсы, творческие проекты, открытые уроки.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Методы, в основе которых лежит способ организации занятия: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- словесный (устное изложение, беседа, рассказ и т.д.);</w:t>
      </w:r>
    </w:p>
    <w:p w:rsidR="00364E3B" w:rsidRPr="004D1901" w:rsidRDefault="004D1901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-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наглядный: показ мультимедийных материалов, иллюстраций, наблюдений. Пока</w:t>
      </w:r>
      <w:proofErr w:type="gramStart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з(</w:t>
      </w:r>
      <w:proofErr w:type="gramEnd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выполнение) педагогом, работа по образцу;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- </w:t>
      </w: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наглядный</w:t>
      </w:r>
      <w:proofErr w:type="gramEnd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: (выполнение работ по инструкционным картам, схемам и др.).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Методы, в основе которых лежит уровень деятельности детей: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- </w:t>
      </w: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объясните</w:t>
      </w:r>
      <w:r w:rsid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льно-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иллюстративный</w:t>
      </w:r>
      <w:proofErr w:type="gramEnd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– дети воспринимают и усваивают готовую информацию;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- </w:t>
      </w: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репродуктивный</w:t>
      </w:r>
      <w:proofErr w:type="gramEnd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– учащиеся воспроизводят получе</w:t>
      </w:r>
      <w:r w:rsidR="00BE2FC1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нные знания и освоенные способы 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деятельности;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- </w:t>
      </w: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исследовательский</w:t>
      </w:r>
      <w:proofErr w:type="gramEnd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– самостоятельная творческая работа учащихся.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Методы, в основе которых лежит</w:t>
      </w:r>
      <w:r w:rsidR="00BE2FC1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форма организации деятельности учащихся на </w:t>
      </w: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занятиях: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- </w:t>
      </w: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фронтальный</w:t>
      </w:r>
      <w:proofErr w:type="gramEnd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– одновременная работа со всеми учащимися;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- </w:t>
      </w: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индивидуальный</w:t>
      </w:r>
      <w:proofErr w:type="gramEnd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– индивидуальное выполнение заданий, решение проблем и другие.</w:t>
      </w:r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Педагогические приемы:</w:t>
      </w:r>
    </w:p>
    <w:p w:rsidR="00364E3B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      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Формирование взглядов (убеждение, пример, разъяснение, дискуссия). По каждой теме имеются наглядные пособия – образцы изделий, наличие интернет материала, книги. Эти источники служат примером для работы. Ребенок может выполнить копию образца или внести в изделие изменения по своему желанию.</w:t>
      </w:r>
    </w:p>
    <w:p w:rsidR="00364E3B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      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Организации деятельности (приучение, упражнение, показ, подражание, требование). Для того чтобы научить детей определенным умениям в начале идет показ педагога тех или иных операций, затем упражнение ребенка над этим действием.</w:t>
      </w:r>
    </w:p>
    <w:p w:rsidR="00364E3B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      </w:t>
      </w:r>
      <w:r w:rsidR="00513B5F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Стимулирование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(п</w:t>
      </w:r>
      <w:r w:rsidR="00513B5F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оощрение, похвала,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оценка, </w:t>
      </w:r>
      <w:proofErr w:type="spellStart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вз</w:t>
      </w:r>
      <w:r w:rsidR="00513B5F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аимооценка</w:t>
      </w:r>
      <w:proofErr w:type="spellEnd"/>
      <w:r w:rsidR="00513B5F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, участие в выставках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, конкурсах и т.д.). Педагог внимательно следит за работой каждого воспитанника, отмечает качественно выполненные операции, дает оценку работе каждого ученика. В конце занятия дети оценивают работы друг друга. Участие в выставках и конкурсах стимулирует обучающихся к выполнению качественных, творческих работ.</w:t>
      </w:r>
    </w:p>
    <w:p w:rsidR="00364E3B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      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Сотрудничества, позволяющего педагогу и воспитаннику быть партнерами </w:t>
      </w:r>
      <w:proofErr w:type="gramStart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в</w:t>
      </w:r>
      <w:proofErr w:type="gramEnd"/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увл</w:t>
      </w:r>
      <w:r w:rsidR="001B2619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екательном </w:t>
      </w:r>
      <w:proofErr w:type="gramStart"/>
      <w:r w:rsidR="001B2619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процессе</w:t>
      </w:r>
      <w:proofErr w:type="gramEnd"/>
      <w:r w:rsidR="001B2619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образования.</w:t>
      </w:r>
    </w:p>
    <w:p w:rsidR="00364E3B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lastRenderedPageBreak/>
        <w:t xml:space="preserve">       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Свободного выбора, когда детям предоставляется возможность выбирать </w:t>
      </w:r>
      <w:proofErr w:type="gramStart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для</w:t>
      </w:r>
      <w:proofErr w:type="gramEnd"/>
    </w:p>
    <w:p w:rsidR="00364E3B" w:rsidRPr="004D1901" w:rsidRDefault="00364E3B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себя степень сложности задания. По каждой теме имеется несколько видов изделий, различающихся по степени сложности, оформлению, по размеру. </w:t>
      </w:r>
      <w:proofErr w:type="gramStart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Обучающийся</w:t>
      </w:r>
      <w:proofErr w:type="gramEnd"/>
      <w:r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может выбрать изделие по-своему желанию.</w:t>
      </w:r>
    </w:p>
    <w:p w:rsidR="00364E3B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       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Педагогические технологии. В процессе реализации программы «Мягкая игрушка» используются следующие технологии: - технологию личностно-ориентированного развивающего обучения с целью максимального развития индивидуальных познавательных способностей ребенка, на основе его жизненного опыта.</w:t>
      </w:r>
    </w:p>
    <w:p w:rsidR="00364E3B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       </w:t>
      </w:r>
      <w:proofErr w:type="spellStart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Здоровьесберегающие</w:t>
      </w:r>
      <w:proofErr w:type="spellEnd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технологии: создавая игрушки своими руками, дети получают положительные эмоций, а занятие любимым делом, благоприятная атмосфера объединения, работа в коллективе единомышленников оказывают положительное влияние на психическое, эмоциональное и духовное здоровье. Занятия рукоделием требует кропотливости, напряжения, сосредоточенности. Для сохранения физического здоровья созданы соответствующие санитарно-гигиенические условия для занятий.</w:t>
      </w:r>
    </w:p>
    <w:p w:rsidR="00364E3B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      Организационные моменты занятия: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</w:t>
      </w:r>
      <w:proofErr w:type="spellStart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физминутки</w:t>
      </w:r>
      <w:proofErr w:type="spellEnd"/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, смена видов деятельности – также способствуют сохранению здоровья детей. Занятия в объединении носят неформальный характер, что позволяет в процессе работы вести беседы о приобщении к здоровому образу жизни. </w:t>
      </w:r>
    </w:p>
    <w:p w:rsidR="00BE2FC1" w:rsidRPr="004D1901" w:rsidRDefault="001B2619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      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На занятиях используются игровые технологии: создание мягкой игрушки само по себе несет игровой элемент. Собственно ее делают для игры. Уже в процессе ее изготовления, обучающиеся часто придумывают игровые ситуации, создавая изделия для подарка младшим братьям, сестрам, бабушкам. В процессе зан</w:t>
      </w: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ятия используются дидактические 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игры: «Угадай кто», «Волшебный мешочек», «Собери игрушку», «Дорисуй игрушку»…</w:t>
      </w:r>
      <w:r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 xml:space="preserve"> </w:t>
      </w:r>
      <w:r w:rsidR="00364E3B" w:rsidRPr="004D1901">
        <w:rPr>
          <w:rFonts w:ascii="Times New Roman" w:eastAsia="Times New Roman" w:hAnsi="Times New Roman" w:cs="Times New Roman"/>
          <w:color w:val="000000"/>
          <w:w w:val="101"/>
          <w:sz w:val="26"/>
          <w:szCs w:val="28"/>
        </w:rPr>
        <w:t>Процесс создания и совершенствование игр находится в постоянном развитии, т.к. обучающиеся сами вносят различные новшества и изменения.</w:t>
      </w:r>
    </w:p>
    <w:p w:rsidR="00BB151F" w:rsidRPr="004D1901" w:rsidRDefault="00364E3B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2.4</w:t>
      </w:r>
      <w:r w:rsidR="00BB151F"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 xml:space="preserve"> Календарный учебный график</w:t>
      </w:r>
    </w:p>
    <w:tbl>
      <w:tblPr>
        <w:tblW w:w="95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0"/>
        <w:gridCol w:w="2439"/>
        <w:gridCol w:w="4253"/>
      </w:tblGrid>
      <w:tr w:rsidR="00F25798" w:rsidRPr="004D1901" w:rsidTr="00A41073">
        <w:trPr>
          <w:cantSplit/>
          <w:trHeight w:hRule="exact" w:val="652"/>
        </w:trPr>
        <w:tc>
          <w:tcPr>
            <w:tcW w:w="5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87C" w:rsidRPr="004D1901" w:rsidRDefault="0030787C" w:rsidP="004D1901">
            <w:pPr>
              <w:widowControl w:val="0"/>
              <w:spacing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  <w:p w:rsidR="00F25798" w:rsidRPr="004D1901" w:rsidRDefault="00F25798" w:rsidP="004D1901">
            <w:pPr>
              <w:widowControl w:val="0"/>
              <w:spacing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Эт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пы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обр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  <w:szCs w:val="28"/>
              </w:rPr>
              <w:t>з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ов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т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л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6"/>
                <w:szCs w:val="28"/>
              </w:rPr>
              <w:t>ь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н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6"/>
                <w:szCs w:val="28"/>
              </w:rPr>
              <w:t>г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6"/>
                <w:szCs w:val="28"/>
              </w:rPr>
              <w:t>пр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оц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6"/>
                <w:szCs w:val="28"/>
              </w:rPr>
              <w:t>есса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787C" w:rsidRPr="004D1901" w:rsidRDefault="0030787C" w:rsidP="004D1901">
            <w:pPr>
              <w:widowControl w:val="0"/>
              <w:spacing w:line="276" w:lineRule="auto"/>
              <w:ind w:left="540"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  <w:p w:rsidR="00F25798" w:rsidRPr="004D1901" w:rsidRDefault="00F25798" w:rsidP="004D1901">
            <w:pPr>
              <w:widowControl w:val="0"/>
              <w:spacing w:line="276" w:lineRule="auto"/>
              <w:ind w:left="540" w:right="-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1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год</w:t>
            </w:r>
          </w:p>
        </w:tc>
      </w:tr>
      <w:tr w:rsidR="00F25798" w:rsidRPr="004D1901" w:rsidTr="00A41073">
        <w:trPr>
          <w:cantSplit/>
          <w:trHeight w:hRule="exact" w:val="468"/>
        </w:trPr>
        <w:tc>
          <w:tcPr>
            <w:tcW w:w="5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before="2"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Прод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л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ж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и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льно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с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ть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8"/>
              </w:rPr>
              <w:t>у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ч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бного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год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, 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д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л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703" w:right="-28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36</w:t>
            </w:r>
          </w:p>
        </w:tc>
      </w:tr>
      <w:tr w:rsidR="00F25798" w:rsidRPr="004D1901" w:rsidTr="00A41073">
        <w:trPr>
          <w:cantSplit/>
          <w:trHeight w:hRule="exact" w:val="652"/>
        </w:trPr>
        <w:tc>
          <w:tcPr>
            <w:tcW w:w="5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К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лич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ес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8"/>
              </w:rPr>
              <w:t>в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8"/>
              </w:rPr>
              <w:t>у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ч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б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ых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дн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й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A41073" w:rsidP="004D1901">
            <w:pPr>
              <w:widowControl w:val="0"/>
              <w:spacing w:line="276" w:lineRule="auto"/>
              <w:ind w:left="634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108</w:t>
            </w:r>
          </w:p>
        </w:tc>
      </w:tr>
      <w:tr w:rsidR="00F25798" w:rsidRPr="004D1901" w:rsidTr="00A41073">
        <w:trPr>
          <w:cantSplit/>
          <w:trHeight w:hRule="exact" w:val="895"/>
        </w:trPr>
        <w:tc>
          <w:tcPr>
            <w:tcW w:w="2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before="2"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Прод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л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ж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и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льно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с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ть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8"/>
              </w:rPr>
              <w:t>у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ч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бн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ых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п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ри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дов</w:t>
            </w:r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189"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пол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8"/>
              </w:rPr>
              <w:t>у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го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ди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before="2" w:line="276" w:lineRule="auto"/>
              <w:ind w:left="165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01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.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0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9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8"/>
              </w:rPr>
              <w:t>.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202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8"/>
              </w:rPr>
              <w:t>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-31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.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2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8"/>
              </w:rPr>
              <w:t>.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2021</w:t>
            </w:r>
          </w:p>
        </w:tc>
      </w:tr>
      <w:tr w:rsidR="00F25798" w:rsidRPr="004D1901" w:rsidTr="00A41073">
        <w:trPr>
          <w:cantSplit/>
          <w:trHeight w:hRule="exact" w:val="610"/>
        </w:trPr>
        <w:tc>
          <w:tcPr>
            <w:tcW w:w="2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spacing w:line="276" w:lineRule="auto"/>
              <w:ind w:right="-284"/>
              <w:jc w:val="both"/>
              <w:rPr>
                <w:sz w:val="26"/>
              </w:rPr>
            </w:pPr>
          </w:p>
        </w:tc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before="2" w:line="276" w:lineRule="auto"/>
              <w:ind w:left="189"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пол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8"/>
              </w:rPr>
              <w:t>у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го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ди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before="4" w:line="276" w:lineRule="auto"/>
              <w:ind w:left="165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.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01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.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202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8"/>
              </w:rPr>
              <w:t>2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-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3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8"/>
              </w:rPr>
              <w:t>1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.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05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8"/>
              </w:rPr>
              <w:t>.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2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0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22</w:t>
            </w:r>
          </w:p>
        </w:tc>
      </w:tr>
      <w:tr w:rsidR="00F25798" w:rsidRPr="004D1901" w:rsidTr="00A41073">
        <w:trPr>
          <w:cantSplit/>
          <w:trHeight w:hRule="exact" w:val="652"/>
        </w:trPr>
        <w:tc>
          <w:tcPr>
            <w:tcW w:w="5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В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з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р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ас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т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д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й,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л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588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7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-18</w:t>
            </w:r>
          </w:p>
        </w:tc>
      </w:tr>
      <w:tr w:rsidR="00F25798" w:rsidRPr="004D1901" w:rsidTr="00A41073">
        <w:trPr>
          <w:cantSplit/>
          <w:trHeight w:hRule="exact" w:val="652"/>
        </w:trPr>
        <w:tc>
          <w:tcPr>
            <w:tcW w:w="5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Прод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л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ж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и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льно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с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ть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8"/>
              </w:rPr>
              <w:t>з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я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ти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я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, ч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ас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775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</w:t>
            </w:r>
          </w:p>
        </w:tc>
      </w:tr>
      <w:tr w:rsidR="00F25798" w:rsidRPr="004D1901" w:rsidTr="00A41073">
        <w:trPr>
          <w:cantSplit/>
          <w:trHeight w:hRule="exact" w:val="652"/>
        </w:trPr>
        <w:tc>
          <w:tcPr>
            <w:tcW w:w="5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lastRenderedPageBreak/>
              <w:t>Р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>жим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з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я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8"/>
              </w:rPr>
              <w:t>т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и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8"/>
              </w:rPr>
              <w:t>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242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3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р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з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8"/>
              </w:rPr>
              <w:t>а/</w:t>
            </w:r>
            <w:proofErr w:type="spellStart"/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д</w:t>
            </w:r>
            <w:proofErr w:type="spellEnd"/>
          </w:p>
        </w:tc>
      </w:tr>
      <w:tr w:rsidR="00F25798" w:rsidRPr="004D1901" w:rsidTr="00A41073">
        <w:trPr>
          <w:cantSplit/>
          <w:trHeight w:hRule="exact" w:val="776"/>
        </w:trPr>
        <w:tc>
          <w:tcPr>
            <w:tcW w:w="52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F25798" w:rsidP="004D1901">
            <w:pPr>
              <w:widowControl w:val="0"/>
              <w:spacing w:line="276" w:lineRule="auto"/>
              <w:ind w:left="108" w:right="-2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Годов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ая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8"/>
              </w:rPr>
              <w:t>у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ч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бн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ая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н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8"/>
              </w:rPr>
              <w:t>г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р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8"/>
              </w:rPr>
              <w:t>у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зк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, ч</w:t>
            </w:r>
            <w:r w:rsidRPr="004D1901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8"/>
              </w:rPr>
              <w:t>ас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5798" w:rsidRPr="004D1901" w:rsidRDefault="00A41073" w:rsidP="004D1901">
            <w:pPr>
              <w:widowControl w:val="0"/>
              <w:spacing w:line="276" w:lineRule="auto"/>
              <w:ind w:left="634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216</w:t>
            </w:r>
          </w:p>
        </w:tc>
      </w:tr>
    </w:tbl>
    <w:p w:rsidR="00BE2FC1" w:rsidRPr="00A242B1" w:rsidRDefault="00BE2FC1" w:rsidP="00A242B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F25798" w:rsidRPr="00A242B1" w:rsidRDefault="00BB151F" w:rsidP="00A242B1">
      <w:pPr>
        <w:pStyle w:val="a3"/>
        <w:widowControl w:val="0"/>
        <w:numPr>
          <w:ilvl w:val="1"/>
          <w:numId w:val="12"/>
        </w:num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Кал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д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а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рный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пл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8"/>
        </w:rPr>
        <w:t>ан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во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с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п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ит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8"/>
        </w:rPr>
        <w:t>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ль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8"/>
        </w:rPr>
        <w:t>н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й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рабо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8"/>
        </w:rPr>
        <w:t>т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ы</w:t>
      </w:r>
    </w:p>
    <w:tbl>
      <w:tblPr>
        <w:tblStyle w:val="a4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2126"/>
      </w:tblGrid>
      <w:tr w:rsidR="00BB151F" w:rsidRPr="004D1901" w:rsidTr="001B2619">
        <w:tc>
          <w:tcPr>
            <w:tcW w:w="426" w:type="dxa"/>
          </w:tcPr>
          <w:p w:rsidR="00BB151F" w:rsidRPr="004D1901" w:rsidRDefault="00F25798" w:rsidP="004D1901">
            <w:pPr>
              <w:pStyle w:val="a3"/>
              <w:widowControl w:val="0"/>
              <w:spacing w:line="276" w:lineRule="auto"/>
              <w:ind w:left="-1129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№№</w:t>
            </w:r>
          </w:p>
        </w:tc>
        <w:tc>
          <w:tcPr>
            <w:tcW w:w="6945" w:type="dxa"/>
          </w:tcPr>
          <w:p w:rsidR="00BB151F" w:rsidRPr="004D1901" w:rsidRDefault="00F25798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BB151F" w:rsidRPr="004D1901" w:rsidRDefault="00F25798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Дата</w:t>
            </w:r>
          </w:p>
        </w:tc>
      </w:tr>
      <w:tr w:rsidR="00BB151F" w:rsidRPr="004D1901" w:rsidTr="001B2619">
        <w:trPr>
          <w:trHeight w:val="1430"/>
        </w:trPr>
        <w:tc>
          <w:tcPr>
            <w:tcW w:w="426" w:type="dxa"/>
          </w:tcPr>
          <w:p w:rsidR="00BB151F" w:rsidRPr="004D1901" w:rsidRDefault="00F25798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1</w:t>
            </w:r>
          </w:p>
        </w:tc>
        <w:tc>
          <w:tcPr>
            <w:tcW w:w="6945" w:type="dxa"/>
          </w:tcPr>
          <w:p w:rsidR="001B2619" w:rsidRDefault="00CC2624" w:rsidP="004D1901">
            <w:pPr>
              <w:pStyle w:val="a3"/>
              <w:widowControl w:val="0"/>
              <w:spacing w:line="276" w:lineRule="auto"/>
              <w:ind w:left="34" w:right="-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hAnsi="Times New Roman" w:cs="Times New Roman"/>
                <w:sz w:val="26"/>
                <w:szCs w:val="28"/>
              </w:rPr>
              <w:t xml:space="preserve">Инструктаж по действиям при угрозе и </w:t>
            </w:r>
          </w:p>
          <w:p w:rsidR="00CC2624" w:rsidRPr="004D1901" w:rsidRDefault="00CC2624" w:rsidP="004D1901">
            <w:pPr>
              <w:pStyle w:val="a3"/>
              <w:widowControl w:val="0"/>
              <w:spacing w:line="276" w:lineRule="auto"/>
              <w:ind w:left="34" w:right="-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 w:rsidRPr="004D1901">
              <w:rPr>
                <w:rFonts w:ascii="Times New Roman" w:hAnsi="Times New Roman" w:cs="Times New Roman"/>
                <w:sz w:val="26"/>
                <w:szCs w:val="28"/>
              </w:rPr>
              <w:t>осуществлении</w:t>
            </w:r>
            <w:proofErr w:type="gramEnd"/>
            <w:r w:rsidRPr="004D1901">
              <w:rPr>
                <w:rFonts w:ascii="Times New Roman" w:hAnsi="Times New Roman" w:cs="Times New Roman"/>
                <w:sz w:val="26"/>
                <w:szCs w:val="28"/>
              </w:rPr>
              <w:t xml:space="preserve"> террористического акта.</w:t>
            </w:r>
          </w:p>
          <w:p w:rsidR="00CC2624" w:rsidRPr="004D1901" w:rsidRDefault="00CC2624" w:rsidP="004D1901">
            <w:pPr>
              <w:pStyle w:val="a3"/>
              <w:widowControl w:val="0"/>
              <w:spacing w:line="276" w:lineRule="auto"/>
              <w:ind w:left="34" w:right="-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hAnsi="Times New Roman" w:cs="Times New Roman"/>
                <w:sz w:val="26"/>
                <w:szCs w:val="28"/>
              </w:rPr>
              <w:t>Инструктаж по пожарной безопасности.</w:t>
            </w:r>
          </w:p>
          <w:p w:rsidR="00BB151F" w:rsidRPr="004D1901" w:rsidRDefault="00CC2624" w:rsidP="004D1901">
            <w:pPr>
              <w:pStyle w:val="a3"/>
              <w:widowControl w:val="0"/>
              <w:spacing w:line="276" w:lineRule="auto"/>
              <w:ind w:left="34" w:right="-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hAnsi="Times New Roman" w:cs="Times New Roman"/>
                <w:sz w:val="26"/>
                <w:szCs w:val="28"/>
              </w:rPr>
              <w:t>Инструктаж по дорожно-транспортной безопасности.</w:t>
            </w:r>
          </w:p>
        </w:tc>
        <w:tc>
          <w:tcPr>
            <w:tcW w:w="2126" w:type="dxa"/>
          </w:tcPr>
          <w:p w:rsidR="00BB151F" w:rsidRPr="004D1901" w:rsidRDefault="00F25798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Сентябрь</w:t>
            </w:r>
          </w:p>
        </w:tc>
      </w:tr>
      <w:tr w:rsidR="00BB151F" w:rsidRPr="004D1901" w:rsidTr="001B2619">
        <w:tc>
          <w:tcPr>
            <w:tcW w:w="426" w:type="dxa"/>
          </w:tcPr>
          <w:p w:rsidR="00BB151F" w:rsidRPr="004D1901" w:rsidRDefault="00CC3496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2</w:t>
            </w:r>
          </w:p>
        </w:tc>
        <w:tc>
          <w:tcPr>
            <w:tcW w:w="6945" w:type="dxa"/>
          </w:tcPr>
          <w:p w:rsidR="009E6C22" w:rsidRPr="004D1901" w:rsidRDefault="009E6C22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Мероприятие «Стоп наркотикам»</w:t>
            </w:r>
          </w:p>
          <w:p w:rsidR="00BB151F" w:rsidRPr="004D1901" w:rsidRDefault="009E6C22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Мероприятие  </w:t>
            </w:r>
            <w:r w:rsidR="00CC2624"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«Правила движения мы будем соблюдать!»</w:t>
            </w:r>
          </w:p>
        </w:tc>
        <w:tc>
          <w:tcPr>
            <w:tcW w:w="2126" w:type="dxa"/>
          </w:tcPr>
          <w:p w:rsidR="00BB151F" w:rsidRPr="004D1901" w:rsidRDefault="00F25798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Октябрь</w:t>
            </w:r>
          </w:p>
        </w:tc>
      </w:tr>
      <w:tr w:rsidR="00BB151F" w:rsidRPr="004D1901" w:rsidTr="001B2619">
        <w:tc>
          <w:tcPr>
            <w:tcW w:w="426" w:type="dxa"/>
          </w:tcPr>
          <w:p w:rsidR="00BB151F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3</w:t>
            </w:r>
          </w:p>
        </w:tc>
        <w:tc>
          <w:tcPr>
            <w:tcW w:w="6945" w:type="dxa"/>
          </w:tcPr>
          <w:p w:rsidR="001B2619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«Народов много – дружба одна!» мероприятие  </w:t>
            </w:r>
          </w:p>
          <w:p w:rsidR="00BB151F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proofErr w:type="gramStart"/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посвященное</w:t>
            </w:r>
            <w:proofErr w:type="gramEnd"/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Дню народного единства</w:t>
            </w:r>
          </w:p>
        </w:tc>
        <w:tc>
          <w:tcPr>
            <w:tcW w:w="2126" w:type="dxa"/>
          </w:tcPr>
          <w:p w:rsidR="00BB151F" w:rsidRPr="004D1901" w:rsidRDefault="00F25798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Ноябрь</w:t>
            </w:r>
          </w:p>
        </w:tc>
      </w:tr>
      <w:tr w:rsidR="00F25798" w:rsidRPr="004D1901" w:rsidTr="001B2619">
        <w:tc>
          <w:tcPr>
            <w:tcW w:w="426" w:type="dxa"/>
          </w:tcPr>
          <w:p w:rsidR="00F25798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4</w:t>
            </w:r>
          </w:p>
        </w:tc>
        <w:tc>
          <w:tcPr>
            <w:tcW w:w="6945" w:type="dxa"/>
          </w:tcPr>
          <w:p w:rsidR="001B2619" w:rsidRDefault="00CC2624" w:rsidP="004D1901">
            <w:pPr>
              <w:pStyle w:val="a3"/>
              <w:widowControl w:val="0"/>
              <w:spacing w:line="276" w:lineRule="auto"/>
              <w:ind w:left="33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Беседа-инструктаж по правилам безопасности </w:t>
            </w:r>
          </w:p>
          <w:p w:rsidR="00CC2624" w:rsidRPr="004D1901" w:rsidRDefault="00CC2624" w:rsidP="004D1901">
            <w:pPr>
              <w:pStyle w:val="a3"/>
              <w:widowControl w:val="0"/>
              <w:spacing w:line="276" w:lineRule="auto"/>
              <w:ind w:left="33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вблизи водоемов с неокрепшим льдом.</w:t>
            </w: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ab/>
            </w:r>
          </w:p>
          <w:p w:rsidR="00CC2624" w:rsidRPr="004D1901" w:rsidRDefault="00CC2624" w:rsidP="004D1901">
            <w:pPr>
              <w:pStyle w:val="a3"/>
              <w:widowControl w:val="0"/>
              <w:spacing w:line="276" w:lineRule="auto"/>
              <w:ind w:left="33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Конкурс новогодней игрушки «Мастерская Деда Мороза».</w:t>
            </w:r>
          </w:p>
          <w:p w:rsidR="00330F7B" w:rsidRPr="004D1901" w:rsidRDefault="00330F7B" w:rsidP="004D1901">
            <w:pPr>
              <w:pStyle w:val="a3"/>
              <w:widowControl w:val="0"/>
              <w:spacing w:line="276" w:lineRule="auto"/>
              <w:ind w:left="33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Украшение </w:t>
            </w:r>
            <w:r w:rsidR="001D435D"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учебной </w:t>
            </w: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комнаты к Н.Г. снежинками и др.</w:t>
            </w:r>
          </w:p>
        </w:tc>
        <w:tc>
          <w:tcPr>
            <w:tcW w:w="2126" w:type="dxa"/>
          </w:tcPr>
          <w:p w:rsidR="00F25798" w:rsidRPr="004D1901" w:rsidRDefault="00CC2624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Д</w:t>
            </w:r>
            <w:r w:rsidR="00F25798"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екабрь</w:t>
            </w: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</w:p>
        </w:tc>
      </w:tr>
      <w:tr w:rsidR="00F25798" w:rsidRPr="004D1901" w:rsidTr="001B2619">
        <w:tc>
          <w:tcPr>
            <w:tcW w:w="426" w:type="dxa"/>
          </w:tcPr>
          <w:p w:rsidR="00F25798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5</w:t>
            </w:r>
          </w:p>
        </w:tc>
        <w:tc>
          <w:tcPr>
            <w:tcW w:w="6945" w:type="dxa"/>
          </w:tcPr>
          <w:p w:rsidR="001B2619" w:rsidRDefault="00330F7B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Урок памяти «Блокадный альбом. 1941-1944»</w:t>
            </w:r>
          </w:p>
          <w:p w:rsidR="00F25798" w:rsidRPr="004D1901" w:rsidRDefault="00330F7B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Презентация о Великой Отечественной войне</w:t>
            </w:r>
          </w:p>
        </w:tc>
        <w:tc>
          <w:tcPr>
            <w:tcW w:w="2126" w:type="dxa"/>
          </w:tcPr>
          <w:p w:rsidR="00F25798" w:rsidRPr="004D1901" w:rsidRDefault="00CC2624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Я</w:t>
            </w:r>
            <w:r w:rsidR="00F25798"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нварь</w:t>
            </w: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 </w:t>
            </w:r>
          </w:p>
        </w:tc>
      </w:tr>
      <w:tr w:rsidR="00F25798" w:rsidRPr="004D1901" w:rsidTr="001B2619">
        <w:tc>
          <w:tcPr>
            <w:tcW w:w="426" w:type="dxa"/>
          </w:tcPr>
          <w:p w:rsidR="00F25798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6</w:t>
            </w:r>
          </w:p>
        </w:tc>
        <w:tc>
          <w:tcPr>
            <w:tcW w:w="6945" w:type="dxa"/>
          </w:tcPr>
          <w:p w:rsidR="00F25798" w:rsidRPr="004D1901" w:rsidRDefault="00330F7B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Устный журнал «Наши защитники всегда на страж</w:t>
            </w:r>
            <w:r w:rsidR="00BB138E"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е</w:t>
            </w: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»</w:t>
            </w:r>
          </w:p>
        </w:tc>
        <w:tc>
          <w:tcPr>
            <w:tcW w:w="2126" w:type="dxa"/>
          </w:tcPr>
          <w:p w:rsidR="00F25798" w:rsidRPr="004D1901" w:rsidRDefault="00F25798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Февраль</w:t>
            </w:r>
          </w:p>
        </w:tc>
      </w:tr>
      <w:tr w:rsidR="00F25798" w:rsidRPr="004D1901" w:rsidTr="001B2619">
        <w:tc>
          <w:tcPr>
            <w:tcW w:w="426" w:type="dxa"/>
          </w:tcPr>
          <w:p w:rsidR="00F25798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7</w:t>
            </w:r>
          </w:p>
        </w:tc>
        <w:tc>
          <w:tcPr>
            <w:tcW w:w="6945" w:type="dxa"/>
          </w:tcPr>
          <w:p w:rsidR="00F25798" w:rsidRPr="004D1901" w:rsidRDefault="00330F7B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Беседа «Правила личной безопасности»</w:t>
            </w:r>
          </w:p>
        </w:tc>
        <w:tc>
          <w:tcPr>
            <w:tcW w:w="2126" w:type="dxa"/>
          </w:tcPr>
          <w:p w:rsidR="00F25798" w:rsidRPr="004D1901" w:rsidRDefault="00F25798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Март</w:t>
            </w:r>
          </w:p>
        </w:tc>
      </w:tr>
      <w:tr w:rsidR="00F25798" w:rsidRPr="004D1901" w:rsidTr="001B2619">
        <w:tc>
          <w:tcPr>
            <w:tcW w:w="426" w:type="dxa"/>
          </w:tcPr>
          <w:p w:rsidR="00F25798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8</w:t>
            </w:r>
          </w:p>
        </w:tc>
        <w:tc>
          <w:tcPr>
            <w:tcW w:w="6945" w:type="dxa"/>
          </w:tcPr>
          <w:p w:rsidR="00F25798" w:rsidRPr="004D1901" w:rsidRDefault="00BB138E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Классный час «Осторожно! Клещ»</w:t>
            </w:r>
          </w:p>
        </w:tc>
        <w:tc>
          <w:tcPr>
            <w:tcW w:w="2126" w:type="dxa"/>
          </w:tcPr>
          <w:p w:rsidR="00F25798" w:rsidRPr="004D1901" w:rsidRDefault="00F25798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Апрель</w:t>
            </w:r>
          </w:p>
        </w:tc>
      </w:tr>
      <w:tr w:rsidR="00F25798" w:rsidRPr="004D1901" w:rsidTr="001B2619">
        <w:tc>
          <w:tcPr>
            <w:tcW w:w="426" w:type="dxa"/>
          </w:tcPr>
          <w:p w:rsidR="00F25798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9</w:t>
            </w:r>
          </w:p>
        </w:tc>
        <w:tc>
          <w:tcPr>
            <w:tcW w:w="6945" w:type="dxa"/>
          </w:tcPr>
          <w:p w:rsidR="00F25798" w:rsidRPr="004D1901" w:rsidRDefault="00BB138E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Урок мужества  «Земной поклон Вам, герои Победы»</w:t>
            </w:r>
          </w:p>
          <w:p w:rsidR="00BB138E" w:rsidRPr="004D1901" w:rsidRDefault="00BB138E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Беседа «Безопасное лето»</w:t>
            </w:r>
          </w:p>
        </w:tc>
        <w:tc>
          <w:tcPr>
            <w:tcW w:w="2126" w:type="dxa"/>
          </w:tcPr>
          <w:p w:rsidR="00F25798" w:rsidRPr="004D1901" w:rsidRDefault="00F25798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>Май</w:t>
            </w:r>
          </w:p>
        </w:tc>
      </w:tr>
      <w:tr w:rsidR="00CC2624" w:rsidRPr="004D1901" w:rsidTr="001B2619">
        <w:tc>
          <w:tcPr>
            <w:tcW w:w="426" w:type="dxa"/>
          </w:tcPr>
          <w:p w:rsidR="00CC2624" w:rsidRPr="004D1901" w:rsidRDefault="00CC2624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8"/>
              </w:rPr>
              <w:t>10</w:t>
            </w:r>
          </w:p>
        </w:tc>
        <w:tc>
          <w:tcPr>
            <w:tcW w:w="6945" w:type="dxa"/>
          </w:tcPr>
          <w:p w:rsidR="00CC2624" w:rsidRPr="004D1901" w:rsidRDefault="00BB138E" w:rsidP="004D1901">
            <w:pPr>
              <w:pStyle w:val="a3"/>
              <w:widowControl w:val="0"/>
              <w:spacing w:line="276" w:lineRule="auto"/>
              <w:ind w:left="0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Конкурсы </w:t>
            </w:r>
          </w:p>
        </w:tc>
        <w:tc>
          <w:tcPr>
            <w:tcW w:w="2126" w:type="dxa"/>
          </w:tcPr>
          <w:p w:rsidR="00CC2624" w:rsidRPr="004D1901" w:rsidRDefault="00BB138E" w:rsidP="004D1901">
            <w:pPr>
              <w:pStyle w:val="a3"/>
              <w:widowControl w:val="0"/>
              <w:spacing w:line="276" w:lineRule="auto"/>
              <w:ind w:left="32" w:right="-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8"/>
              </w:rPr>
              <w:t xml:space="preserve">Ежемесячно </w:t>
            </w:r>
          </w:p>
        </w:tc>
      </w:tr>
    </w:tbl>
    <w:p w:rsidR="001D4DF6" w:rsidRPr="004D1901" w:rsidRDefault="001D4DF6" w:rsidP="004D1901">
      <w:pPr>
        <w:pStyle w:val="a3"/>
        <w:widowControl w:val="0"/>
        <w:spacing w:line="276" w:lineRule="auto"/>
        <w:ind w:left="1129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A41073" w:rsidRDefault="00A41073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A41073" w:rsidRDefault="00A41073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A41073" w:rsidRPr="004D1901" w:rsidRDefault="00A41073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1B2619" w:rsidRPr="004D1901" w:rsidRDefault="001B2619" w:rsidP="00A242B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2727C" w:rsidRPr="004D1901" w:rsidRDefault="00BB151F" w:rsidP="004D1901">
      <w:pPr>
        <w:widowControl w:val="0"/>
        <w:spacing w:line="276" w:lineRule="auto"/>
        <w:ind w:left="3006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СПИСОК</w:t>
      </w:r>
      <w:r w:rsidRPr="004D1901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ЛИТЕ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</w:rPr>
        <w:t>Р</w:t>
      </w:r>
      <w:r w:rsidRPr="004D1901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t>АТУРЫ</w:t>
      </w: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1. Актуальные проблемы развития ребенка в дошкольном и дополнительном образовании. 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М.: Детство-Пресс, 2017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2. Белова, В. А. Должностные обязанности педагогических работников и учебно-воспитательного персонала образовательных учреждений и средних учреждений дополнительного образования. Выпуск 2 / В.А. Белова, И.Г. Корнеева. 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М.: Перспектива, 2017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3.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Буйлова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, Л. Н. Дополнительное образование. Нормативные документы и материалы / Л.Н.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Буйлова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, Г.П. Буданова. 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- М.: Просвещение, 2017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4.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Горушкина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, С.Н. Дополнительное образование детей в сфере культуры и искусства. Сборник нормативных документов / С.Н.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Горушкина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, И.А.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Тозыякова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, Ю.А. 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Шубин. - М.: Феникс, 2018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5.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Евладова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Е.Б.,Логинова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Л.Г. Как разработать программу внеурочной деятельности и дополнительного </w:t>
      </w:r>
      <w:proofErr w:type="spell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образования</w:t>
      </w:r>
      <w:proofErr w:type="gram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.М</w:t>
      </w:r>
      <w:proofErr w:type="gram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етодическок</w:t>
      </w:r>
      <w:proofErr w:type="spell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пособие ФГОС 15г.. - Мос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ква: Высшая школа, 2019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Pr="004D1901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6. Законодательство в образовании: Сборник основных нормативно-правовых документов в области образования. - М.: Современный гуманитарный университет, 2018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1D435D" w:rsidRDefault="001D435D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7. </w:t>
      </w:r>
      <w:proofErr w:type="gramStart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Моргун</w:t>
      </w:r>
      <w:proofErr w:type="gramEnd"/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, Д. В. Дополнительное образование детей в вопросах и ответах / Д.В. Моргун, Л.М. Орлов</w:t>
      </w:r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а. - М.: </w:t>
      </w:r>
      <w:proofErr w:type="spellStart"/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ЭкоПресс</w:t>
      </w:r>
      <w:proofErr w:type="spellEnd"/>
      <w:r w:rsidR="00A41073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, 2018</w:t>
      </w:r>
      <w:r w:rsidRPr="004D1901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</w:p>
    <w:p w:rsidR="00344A55" w:rsidRPr="004D1901" w:rsidRDefault="00344A55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8. </w:t>
      </w:r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http://knigi-2004.narod.ru/knigi-rossii-2004/data/index_25243.htm«Педагогическое образован</w:t>
      </w:r>
      <w:proofErr w:type="gramStart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.</w:t>
      </w:r>
      <w:proofErr w:type="gramEnd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</w:t>
      </w:r>
      <w:proofErr w:type="gramStart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>и</w:t>
      </w:r>
      <w:proofErr w:type="gramEnd"/>
      <w:r w:rsidRPr="00344A55"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  <w:t xml:space="preserve"> наука»</w:t>
      </w:r>
    </w:p>
    <w:p w:rsidR="00BB138E" w:rsidRPr="004D1901" w:rsidRDefault="00BB138E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B138E" w:rsidRPr="004D1901" w:rsidRDefault="00BB138E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B138E" w:rsidRPr="004D1901" w:rsidRDefault="00BB138E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B138E" w:rsidRPr="004D1901" w:rsidRDefault="00BB138E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B138E" w:rsidRPr="004D1901" w:rsidRDefault="00BB138E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B138E" w:rsidRPr="004D1901" w:rsidRDefault="00BB138E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B138E" w:rsidRPr="004D1901" w:rsidRDefault="00BB138E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344DD4" w:rsidRPr="004D1901" w:rsidRDefault="00344DD4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344DD4" w:rsidRPr="004D1901" w:rsidRDefault="00344DD4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344DD4" w:rsidRPr="004D1901" w:rsidRDefault="00344DD4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BE2FC1" w:rsidRPr="004D1901" w:rsidRDefault="00BE2FC1" w:rsidP="004D1901">
      <w:pPr>
        <w:widowControl w:val="0"/>
        <w:spacing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1E2DF0" w:rsidRDefault="001E2DF0" w:rsidP="004D1901">
      <w:pPr>
        <w:widowControl w:val="0"/>
        <w:spacing w:before="5" w:line="276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8"/>
        </w:rPr>
      </w:pPr>
    </w:p>
    <w:p w:rsidR="00A242B1" w:rsidRPr="004D1901" w:rsidRDefault="00A242B1" w:rsidP="004D1901">
      <w:pPr>
        <w:widowControl w:val="0"/>
        <w:spacing w:before="5" w:line="276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Приложение</w:t>
      </w:r>
      <w:proofErr w:type="gramStart"/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 xml:space="preserve"> А</w:t>
      </w:r>
      <w:proofErr w:type="gramEnd"/>
    </w:p>
    <w:p w:rsidR="00BB151F" w:rsidRPr="004D1901" w:rsidRDefault="00BB138E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Примерный план</w:t>
      </w:r>
      <w:r w:rsidR="00BB151F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</w:t>
      </w: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конкурсов 2021-2022г. </w:t>
      </w:r>
      <w:r w:rsidR="00BB151F" w:rsidRPr="004D1901">
        <w:rPr>
          <w:rFonts w:ascii="Times New Roman" w:eastAsia="Times New Roman" w:hAnsi="Times New Roman" w:cs="Times New Roman"/>
          <w:sz w:val="26"/>
          <w:szCs w:val="28"/>
        </w:rPr>
        <w:t>в рамках образовательной программы текстильн</w:t>
      </w:r>
      <w:r w:rsidR="00AD1361">
        <w:rPr>
          <w:rFonts w:ascii="Times New Roman" w:eastAsia="Times New Roman" w:hAnsi="Times New Roman" w:cs="Times New Roman"/>
          <w:sz w:val="26"/>
          <w:szCs w:val="28"/>
        </w:rPr>
        <w:t>ой мастерской «Марья-</w:t>
      </w:r>
      <w:r w:rsidR="00344DD4" w:rsidRPr="004D1901">
        <w:rPr>
          <w:rFonts w:ascii="Times New Roman" w:eastAsia="Times New Roman" w:hAnsi="Times New Roman" w:cs="Times New Roman"/>
          <w:sz w:val="26"/>
          <w:szCs w:val="28"/>
        </w:rPr>
        <w:t>искусница».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    Данный компонент образовательной программы рассчитан на развитие творческих способностей наиболее успешных детей в возрасте 7-18  лет и реализуется во время занятий, по интересам и желанию детей, вне основного учебно-тематического план</w:t>
      </w:r>
      <w:r w:rsidR="00AD1361">
        <w:rPr>
          <w:rFonts w:ascii="Times New Roman" w:eastAsia="Times New Roman" w:hAnsi="Times New Roman" w:cs="Times New Roman"/>
          <w:sz w:val="26"/>
          <w:szCs w:val="28"/>
        </w:rPr>
        <w:t>а текстильной мастерской «Марья-</w:t>
      </w:r>
      <w:r w:rsidRPr="004D1901">
        <w:rPr>
          <w:rFonts w:ascii="Times New Roman" w:eastAsia="Times New Roman" w:hAnsi="Times New Roman" w:cs="Times New Roman"/>
          <w:sz w:val="26"/>
          <w:szCs w:val="28"/>
        </w:rPr>
        <w:t>искусница», где обучающиеся изготавливают текстильные игрушки для  участия в конкурсах и выставках.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Цель: формирование творчески развитой  личности, способной к самореализации.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Задачи:                    </w:t>
      </w:r>
    </w:p>
    <w:p w:rsidR="00BB151F" w:rsidRPr="004D1901" w:rsidRDefault="00BB151F" w:rsidP="004D1901">
      <w:pPr>
        <w:numPr>
          <w:ilvl w:val="0"/>
          <w:numId w:val="13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участвовать в районных, региональных, обзорных, тематических  конкурсах и выставка;</w:t>
      </w:r>
    </w:p>
    <w:p w:rsidR="00BB151F" w:rsidRPr="004D1901" w:rsidRDefault="00BB151F" w:rsidP="004D1901">
      <w:pPr>
        <w:numPr>
          <w:ilvl w:val="0"/>
          <w:numId w:val="13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изготавливать  оригинальные конкурентоспособные текстильные изделия;</w:t>
      </w:r>
    </w:p>
    <w:p w:rsidR="00BB151F" w:rsidRPr="004D1901" w:rsidRDefault="00BB151F" w:rsidP="004D1901">
      <w:pPr>
        <w:numPr>
          <w:ilvl w:val="0"/>
          <w:numId w:val="13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создать условия для полноценного проявления индивидуальных способностей, максимальных возможностей самореализации, самоопределения личности, самопознания собственных способностей, желаний, интересов, реальных возможностей;</w:t>
      </w:r>
    </w:p>
    <w:p w:rsidR="00BB151F" w:rsidRPr="004D1901" w:rsidRDefault="00BB151F" w:rsidP="004D1901">
      <w:pPr>
        <w:numPr>
          <w:ilvl w:val="0"/>
          <w:numId w:val="13"/>
        </w:numPr>
        <w:spacing w:after="20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обеспечить учащегося знаниями, умениями, навыками и способами усвоения  учебной информации, способствующими максимально возможному проявлению его способностей. 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Учебно-тематический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BB151F" w:rsidRPr="004D1901" w:rsidTr="00BB151F">
        <w:tc>
          <w:tcPr>
            <w:tcW w:w="817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</w:tc>
        <w:tc>
          <w:tcPr>
            <w:tcW w:w="7088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Название конкурса, выставки</w:t>
            </w:r>
          </w:p>
        </w:tc>
        <w:tc>
          <w:tcPr>
            <w:tcW w:w="1666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Примерное количество часов </w:t>
            </w:r>
          </w:p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</w:rPr>
              <w:t>(не учитывается в основном учебно-тематическом плане)</w:t>
            </w:r>
          </w:p>
        </w:tc>
      </w:tr>
      <w:tr w:rsidR="00BB151F" w:rsidRPr="004D1901" w:rsidTr="00BB151F">
        <w:tc>
          <w:tcPr>
            <w:tcW w:w="817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7088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Дистанционные творческие конкурсы</w:t>
            </w: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ab/>
            </w:r>
            <w:r w:rsidR="00BB138E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(ежемесячно)</w:t>
            </w:r>
          </w:p>
        </w:tc>
        <w:tc>
          <w:tcPr>
            <w:tcW w:w="1666" w:type="dxa"/>
          </w:tcPr>
          <w:p w:rsidR="00BB151F" w:rsidRPr="004D1901" w:rsidRDefault="00AD136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32</w:t>
            </w:r>
          </w:p>
        </w:tc>
      </w:tr>
      <w:tr w:rsidR="00BB151F" w:rsidRPr="004D1901" w:rsidTr="00BB151F">
        <w:tc>
          <w:tcPr>
            <w:tcW w:w="817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7088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День Матери</w:t>
            </w:r>
          </w:p>
        </w:tc>
        <w:tc>
          <w:tcPr>
            <w:tcW w:w="1666" w:type="dxa"/>
          </w:tcPr>
          <w:p w:rsidR="00BB151F" w:rsidRPr="004D1901" w:rsidRDefault="00AD136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32</w:t>
            </w:r>
          </w:p>
        </w:tc>
      </w:tr>
      <w:tr w:rsidR="00BB151F" w:rsidRPr="004D1901" w:rsidTr="00BB151F">
        <w:tc>
          <w:tcPr>
            <w:tcW w:w="817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7088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Новогодний </w:t>
            </w:r>
          </w:p>
        </w:tc>
        <w:tc>
          <w:tcPr>
            <w:tcW w:w="1666" w:type="dxa"/>
          </w:tcPr>
          <w:p w:rsidR="00BB151F" w:rsidRPr="004D1901" w:rsidRDefault="00AD1361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32</w:t>
            </w:r>
          </w:p>
        </w:tc>
      </w:tr>
      <w:tr w:rsidR="00BB151F" w:rsidRPr="004D1901" w:rsidTr="00BB151F">
        <w:tc>
          <w:tcPr>
            <w:tcW w:w="817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4</w:t>
            </w:r>
          </w:p>
        </w:tc>
        <w:tc>
          <w:tcPr>
            <w:tcW w:w="7088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Ежегодный муниципальный </w:t>
            </w:r>
          </w:p>
        </w:tc>
        <w:tc>
          <w:tcPr>
            <w:tcW w:w="1666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32</w:t>
            </w:r>
          </w:p>
        </w:tc>
      </w:tr>
      <w:tr w:rsidR="00BB151F" w:rsidRPr="004D1901" w:rsidTr="00BB151F">
        <w:tc>
          <w:tcPr>
            <w:tcW w:w="817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5</w:t>
            </w:r>
          </w:p>
        </w:tc>
        <w:tc>
          <w:tcPr>
            <w:tcW w:w="7088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Ежегодный краевой</w:t>
            </w:r>
          </w:p>
        </w:tc>
        <w:tc>
          <w:tcPr>
            <w:tcW w:w="1666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64</w:t>
            </w:r>
          </w:p>
        </w:tc>
      </w:tr>
      <w:tr w:rsidR="00BB151F" w:rsidRPr="004D1901" w:rsidTr="00BB151F">
        <w:tc>
          <w:tcPr>
            <w:tcW w:w="817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6</w:t>
            </w:r>
          </w:p>
        </w:tc>
        <w:tc>
          <w:tcPr>
            <w:tcW w:w="7088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Весенний</w:t>
            </w:r>
            <w:r w:rsidR="009E6C22" w:rsidRPr="004D1901">
              <w:rPr>
                <w:sz w:val="26"/>
              </w:rPr>
              <w:t xml:space="preserve"> </w:t>
            </w:r>
            <w:r w:rsidR="009E6C22"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муниципальный</w:t>
            </w:r>
          </w:p>
        </w:tc>
        <w:tc>
          <w:tcPr>
            <w:tcW w:w="1666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32</w:t>
            </w:r>
          </w:p>
        </w:tc>
      </w:tr>
      <w:tr w:rsidR="00BB151F" w:rsidRPr="004D1901" w:rsidTr="00BB151F">
        <w:tc>
          <w:tcPr>
            <w:tcW w:w="817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7</w:t>
            </w:r>
          </w:p>
        </w:tc>
        <w:tc>
          <w:tcPr>
            <w:tcW w:w="7088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Другие</w:t>
            </w:r>
          </w:p>
        </w:tc>
        <w:tc>
          <w:tcPr>
            <w:tcW w:w="1666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E2DF0" w:rsidRPr="004D1901" w:rsidRDefault="001E2DF0" w:rsidP="004D1901">
      <w:pPr>
        <w:widowControl w:val="0"/>
        <w:spacing w:before="5" w:line="276" w:lineRule="auto"/>
        <w:ind w:left="708" w:right="-284" w:firstLine="208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</w:rPr>
        <w:sectPr w:rsidR="001E2DF0" w:rsidRPr="004D1901">
          <w:pgSz w:w="11906" w:h="16838"/>
          <w:pgMar w:top="1130" w:right="844" w:bottom="1134" w:left="1701" w:header="0" w:footer="0" w:gutter="0"/>
          <w:cols w:space="708"/>
        </w:sectPr>
      </w:pPr>
    </w:p>
    <w:p w:rsidR="00344DD4" w:rsidRPr="004D1901" w:rsidRDefault="00344DD4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>Приложение</w:t>
      </w:r>
      <w:proofErr w:type="gramStart"/>
      <w:r w:rsidRPr="004D1901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 xml:space="preserve"> Б</w:t>
      </w:r>
      <w:proofErr w:type="gramEnd"/>
    </w:p>
    <w:p w:rsidR="00BB138E" w:rsidRPr="004D1901" w:rsidRDefault="00BB151F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Организация мастер-классов</w:t>
      </w:r>
      <w:r w:rsidR="009E6C22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(15 </w:t>
      </w:r>
      <w:r w:rsidR="00344DD4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часов)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Мастер-класс может проводиться как на уровне учреждения — для детей и их родителей, сотрудников ЦВР, так и на городском уровне — для детей и педагогов других образовательных учреждений.</w:t>
      </w: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Цель: передача и заимствование педагогического опыта, системы работы, авторских находок.</w:t>
      </w: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Примерное планирование (обновляется)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151F" w:rsidRPr="004D1901" w:rsidTr="00BB151F">
        <w:tc>
          <w:tcPr>
            <w:tcW w:w="3190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Дата</w:t>
            </w:r>
          </w:p>
        </w:tc>
        <w:tc>
          <w:tcPr>
            <w:tcW w:w="3190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Место проведения</w:t>
            </w:r>
          </w:p>
        </w:tc>
      </w:tr>
      <w:tr w:rsidR="00BB151F" w:rsidRPr="004D1901" w:rsidTr="00BB151F">
        <w:tc>
          <w:tcPr>
            <w:tcW w:w="3190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Мастер-класс для педагогов</w:t>
            </w:r>
          </w:p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1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ЦВР Ливадия</w:t>
            </w:r>
          </w:p>
        </w:tc>
      </w:tr>
      <w:tr w:rsidR="00BB151F" w:rsidRPr="004D1901" w:rsidTr="00BB151F">
        <w:tc>
          <w:tcPr>
            <w:tcW w:w="3190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Ноябрь</w:t>
            </w:r>
          </w:p>
        </w:tc>
        <w:tc>
          <w:tcPr>
            <w:tcW w:w="3190" w:type="dxa"/>
          </w:tcPr>
          <w:p w:rsidR="00BB151F" w:rsidRPr="004D1901" w:rsidRDefault="00BB151F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МК «Символ года» на выставке «Учитель и ученик» </w:t>
            </w:r>
          </w:p>
          <w:p w:rsidR="00BB151F" w:rsidRPr="004D1901" w:rsidRDefault="00BB151F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BB151F" w:rsidRPr="004D1901" w:rsidRDefault="00BB151F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Мастер-класс «Символ года» для детей и их родителей </w:t>
            </w:r>
          </w:p>
        </w:tc>
        <w:tc>
          <w:tcPr>
            <w:tcW w:w="3191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Библиотечный комплекс </w:t>
            </w:r>
            <w:proofErr w:type="spellStart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г</w:t>
            </w:r>
            <w:proofErr w:type="gramStart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.Н</w:t>
            </w:r>
            <w:proofErr w:type="gramEnd"/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аходка</w:t>
            </w:r>
            <w:proofErr w:type="spellEnd"/>
          </w:p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ЦВР Ливадия</w:t>
            </w:r>
          </w:p>
        </w:tc>
      </w:tr>
      <w:tr w:rsidR="00BB151F" w:rsidRPr="004D1901" w:rsidTr="00BB151F">
        <w:tc>
          <w:tcPr>
            <w:tcW w:w="3190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Декабрь </w:t>
            </w:r>
          </w:p>
        </w:tc>
        <w:tc>
          <w:tcPr>
            <w:tcW w:w="3190" w:type="dxa"/>
          </w:tcPr>
          <w:p w:rsidR="00AD1361" w:rsidRDefault="00BB151F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Мастер-класс </w:t>
            </w:r>
          </w:p>
          <w:p w:rsidR="00BB151F" w:rsidRPr="004D1901" w:rsidRDefault="00BB151F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«Символ года» для педагогов</w:t>
            </w:r>
          </w:p>
        </w:tc>
        <w:tc>
          <w:tcPr>
            <w:tcW w:w="3191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ЦВР Ливадия</w:t>
            </w:r>
          </w:p>
        </w:tc>
      </w:tr>
      <w:tr w:rsidR="00BB151F" w:rsidRPr="004D1901" w:rsidTr="00BB151F">
        <w:tc>
          <w:tcPr>
            <w:tcW w:w="3190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Март </w:t>
            </w:r>
          </w:p>
        </w:tc>
        <w:tc>
          <w:tcPr>
            <w:tcW w:w="3190" w:type="dxa"/>
          </w:tcPr>
          <w:p w:rsidR="00AD1361" w:rsidRDefault="00AD1361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Мастер-класс для детей и </w:t>
            </w:r>
          </w:p>
          <w:p w:rsidR="00BB151F" w:rsidRPr="004D1901" w:rsidRDefault="00BB151F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их родителей </w:t>
            </w:r>
          </w:p>
          <w:p w:rsidR="00BB151F" w:rsidRPr="004D1901" w:rsidRDefault="00BB151F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3191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ЦВР Ливадия</w:t>
            </w:r>
          </w:p>
        </w:tc>
      </w:tr>
      <w:tr w:rsidR="00BB151F" w:rsidRPr="004D1901" w:rsidTr="00BB151F">
        <w:tc>
          <w:tcPr>
            <w:tcW w:w="3190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Апрель </w:t>
            </w:r>
          </w:p>
        </w:tc>
        <w:tc>
          <w:tcPr>
            <w:tcW w:w="3190" w:type="dxa"/>
          </w:tcPr>
          <w:p w:rsidR="00BB151F" w:rsidRPr="004D1901" w:rsidRDefault="00BB151F" w:rsidP="00AD1361">
            <w:pPr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Мастер-класс для детей и их родителей «Морской сувенир»</w:t>
            </w:r>
          </w:p>
        </w:tc>
        <w:tc>
          <w:tcPr>
            <w:tcW w:w="3191" w:type="dxa"/>
          </w:tcPr>
          <w:p w:rsidR="00BB151F" w:rsidRPr="004D1901" w:rsidRDefault="00BB151F" w:rsidP="004D1901">
            <w:pPr>
              <w:spacing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</w:rPr>
              <w:t>ЦВР Ливадия</w:t>
            </w:r>
          </w:p>
        </w:tc>
      </w:tr>
    </w:tbl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1B2619" w:rsidRDefault="001B2619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AD1361" w:rsidRPr="004D1901" w:rsidRDefault="00AD1361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>Приложение</w:t>
      </w:r>
      <w:proofErr w:type="gramStart"/>
      <w:r w:rsidRPr="004D1901">
        <w:rPr>
          <w:rFonts w:ascii="Times New Roman" w:eastAsiaTheme="minorHAnsi" w:hAnsi="Times New Roman" w:cs="Times New Roman"/>
          <w:b/>
          <w:sz w:val="26"/>
          <w:szCs w:val="28"/>
          <w:lang w:eastAsia="en-US"/>
        </w:rPr>
        <w:t xml:space="preserve"> В</w:t>
      </w:r>
      <w:proofErr w:type="gramEnd"/>
    </w:p>
    <w:p w:rsidR="00344DD4" w:rsidRPr="004D1901" w:rsidRDefault="00344DD4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Виртуальные экскурсии в музеи прикладного искусства,  на выставки кукол, ярмарки</w:t>
      </w:r>
      <w:r w:rsidR="00A242B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текстильных игрушек</w:t>
      </w: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и др.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№</w:t>
            </w:r>
          </w:p>
        </w:tc>
        <w:tc>
          <w:tcPr>
            <w:tcW w:w="6521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Название</w:t>
            </w:r>
          </w:p>
        </w:tc>
        <w:tc>
          <w:tcPr>
            <w:tcW w:w="23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Дата</w:t>
            </w:r>
          </w:p>
        </w:tc>
      </w:tr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6521" w:type="dxa"/>
          </w:tcPr>
          <w:p w:rsidR="00C87E0C" w:rsidRPr="004D1901" w:rsidRDefault="00C87E0C" w:rsidP="00330936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Ярмарка «Искусство куклы» 202</w:t>
            </w:r>
            <w:r w:rsidR="00330936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23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Сентябрь</w:t>
            </w:r>
          </w:p>
        </w:tc>
      </w:tr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6521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Музей народной куклы в </w:t>
            </w:r>
            <w:proofErr w:type="spellStart"/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С.Петербурге</w:t>
            </w:r>
            <w:proofErr w:type="spellEnd"/>
          </w:p>
        </w:tc>
        <w:tc>
          <w:tcPr>
            <w:tcW w:w="23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Октябрь</w:t>
            </w:r>
          </w:p>
        </w:tc>
      </w:tr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6521" w:type="dxa"/>
          </w:tcPr>
          <w:p w:rsidR="00344DD4" w:rsidRPr="004D1901" w:rsidRDefault="00C87E0C" w:rsidP="004D1901">
            <w:pPr>
              <w:spacing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Народный мастер-кукольник </w:t>
            </w:r>
          </w:p>
          <w:p w:rsidR="00C87E0C" w:rsidRPr="004D1901" w:rsidRDefault="00C87E0C" w:rsidP="004D1901">
            <w:pPr>
              <w:spacing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Татьяна Козырева</w:t>
            </w:r>
          </w:p>
        </w:tc>
        <w:tc>
          <w:tcPr>
            <w:tcW w:w="23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Ноябрь</w:t>
            </w:r>
          </w:p>
        </w:tc>
      </w:tr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6521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День рождение Деда Мороза </w:t>
            </w:r>
          </w:p>
        </w:tc>
        <w:tc>
          <w:tcPr>
            <w:tcW w:w="23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декабрь</w:t>
            </w:r>
          </w:p>
        </w:tc>
      </w:tr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6521" w:type="dxa"/>
          </w:tcPr>
          <w:p w:rsidR="00C87E0C" w:rsidRPr="004D1901" w:rsidRDefault="00C87E0C" w:rsidP="00330936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Ярмарка «Искусство куклы» 202</w:t>
            </w:r>
            <w:r w:rsidR="00330936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23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январь</w:t>
            </w:r>
          </w:p>
        </w:tc>
      </w:tr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6521" w:type="dxa"/>
          </w:tcPr>
          <w:p w:rsidR="00C87E0C" w:rsidRPr="004D1901" w:rsidRDefault="00A242B1" w:rsidP="00330936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«</w:t>
            </w:r>
            <w:r w:rsidR="00C87E0C"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Весенний</w:t>
            </w:r>
            <w:r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бал кукол 202</w:t>
            </w:r>
            <w:r w:rsidR="00330936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2 </w:t>
            </w:r>
            <w:r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года на Тишинке»</w:t>
            </w:r>
            <w:r w:rsidR="00C87E0C"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</w:t>
            </w:r>
          </w:p>
        </w:tc>
        <w:tc>
          <w:tcPr>
            <w:tcW w:w="23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Февраль</w:t>
            </w:r>
          </w:p>
        </w:tc>
      </w:tr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6521" w:type="dxa"/>
          </w:tcPr>
          <w:p w:rsidR="00C87E0C" w:rsidRPr="004D1901" w:rsidRDefault="00C87E0C" w:rsidP="00330936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Международная выставка «Время кукол» 202</w:t>
            </w:r>
            <w:r w:rsidR="00330936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23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Март </w:t>
            </w:r>
          </w:p>
        </w:tc>
      </w:tr>
      <w:tr w:rsidR="00C87E0C" w:rsidRPr="004D1901" w:rsidTr="00344DD4">
        <w:tc>
          <w:tcPr>
            <w:tcW w:w="675" w:type="dxa"/>
          </w:tcPr>
          <w:p w:rsidR="00C87E0C" w:rsidRPr="004D1901" w:rsidRDefault="00C87E0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8</w:t>
            </w:r>
          </w:p>
        </w:tc>
        <w:tc>
          <w:tcPr>
            <w:tcW w:w="6521" w:type="dxa"/>
          </w:tcPr>
          <w:p w:rsidR="00C87E0C" w:rsidRPr="004D1901" w:rsidRDefault="00B2727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Обзор текстильных кукол с Ярмарки мастеров</w:t>
            </w:r>
          </w:p>
        </w:tc>
        <w:tc>
          <w:tcPr>
            <w:tcW w:w="2375" w:type="dxa"/>
          </w:tcPr>
          <w:p w:rsidR="00C87E0C" w:rsidRPr="004D1901" w:rsidRDefault="00B2727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Апрель </w:t>
            </w:r>
          </w:p>
        </w:tc>
      </w:tr>
      <w:tr w:rsidR="00B2727C" w:rsidRPr="004D1901" w:rsidTr="00344DD4">
        <w:tc>
          <w:tcPr>
            <w:tcW w:w="675" w:type="dxa"/>
          </w:tcPr>
          <w:p w:rsidR="00B2727C" w:rsidRPr="004D1901" w:rsidRDefault="00B2727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9</w:t>
            </w:r>
          </w:p>
        </w:tc>
        <w:tc>
          <w:tcPr>
            <w:tcW w:w="6521" w:type="dxa"/>
          </w:tcPr>
          <w:p w:rsidR="00B2727C" w:rsidRPr="004D1901" w:rsidRDefault="00B2727C" w:rsidP="004D1901">
            <w:pPr>
              <w:spacing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Итоговая выставка работ </w:t>
            </w:r>
            <w:proofErr w:type="gramStart"/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текстильной</w:t>
            </w:r>
            <w:proofErr w:type="gramEnd"/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 </w:t>
            </w:r>
          </w:p>
          <w:p w:rsidR="00B2727C" w:rsidRPr="004D1901" w:rsidRDefault="00AD1361" w:rsidP="004D1901">
            <w:pPr>
              <w:spacing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мастерской «Марья-</w:t>
            </w:r>
            <w:r w:rsidR="00B2727C"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>искусница» 2021-2022</w:t>
            </w:r>
          </w:p>
        </w:tc>
        <w:tc>
          <w:tcPr>
            <w:tcW w:w="2375" w:type="dxa"/>
          </w:tcPr>
          <w:p w:rsidR="00B2727C" w:rsidRPr="004D1901" w:rsidRDefault="00B2727C" w:rsidP="004D1901">
            <w:pPr>
              <w:spacing w:after="200" w:line="276" w:lineRule="auto"/>
              <w:ind w:right="-284"/>
              <w:jc w:val="both"/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Theme="minorHAnsi" w:hAnsi="Times New Roman" w:cs="Times New Roman"/>
                <w:sz w:val="26"/>
                <w:szCs w:val="28"/>
                <w:lang w:eastAsia="en-US"/>
              </w:rPr>
              <w:t xml:space="preserve">Май </w:t>
            </w:r>
          </w:p>
        </w:tc>
      </w:tr>
    </w:tbl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9E6C22" w:rsidRDefault="009E6C22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1B2619" w:rsidRDefault="001B2619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1B2619" w:rsidRPr="004D1901" w:rsidRDefault="001B2619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344DD4" w:rsidRPr="004D1901" w:rsidRDefault="00344DD4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Приложение Г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Формы и порядок проведения промежуточной и итоговой аттестации: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-конкурсы, выставки (по плану);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- тестирование,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групповой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(или индивидуальный);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участие в муниципальных, региональных конкурсах детского творчества (согласно Положениям);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- защита творческих проектов.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Итоговая аттестация в форме теста и  выставки детских работ проходит в мае как участие в итоговом мероприятии ЦВР.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Тесты промежуточной и итоговой аттестации детей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Тест « Техника безопасности»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1) Каким режущим инструментом вы будите пользоваться при работе с тканью?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а) ножом; б) ножницами; в) стеками.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2) Как должны быть расположены ножницы на столе при работе?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а) справа, кольцами к себе;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б) слева, кольцами от себя;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на полу.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3) Передавать ножницы следует: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а) остриём вперёд;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б) кольцами вперёд с сомкнутыми концами;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броском через голову.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4) В каком положении должны находиться ножницы до работы?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а) справа от себя с сомкнутыми лезвиями;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б) кольцами к себе;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в) с раскрытыми лезвиями.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5) С какими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колющимся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инструментами вы будите пользоваться при работе с тканью?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а) иглой;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б) резцом;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циркулем;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6) Где должны храниться иглы?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а) в игольнице;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б) в одежде;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на парте.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6) Как следует поступить со сломанной иглой?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а) выбросить в мусорную корзину;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б) отдать руководителю;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вколоть в игольницу.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7) Что нужно сделать до начала и после работы с иглой?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а) до и после работы проверь количество игл;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lastRenderedPageBreak/>
        <w:t>б) не загромождай рабочее место лишними вещами.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1. Контрольные вопросы.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1.В какой стране была создана первая мягкая игрушка?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а) Россия; б) Германия; в) Англия;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2. Как назывался первый медвежонок?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а) медвежонок Тедди; б) медвежонок; в) медвежонок Винни-Пух;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3. Что такое </w:t>
      </w:r>
      <w:proofErr w:type="spellStart"/>
      <w:r w:rsidRPr="004D1901">
        <w:rPr>
          <w:rFonts w:ascii="Times New Roman" w:eastAsia="Times New Roman" w:hAnsi="Times New Roman" w:cs="Times New Roman"/>
          <w:sz w:val="26"/>
          <w:szCs w:val="28"/>
        </w:rPr>
        <w:t>цветоведение</w:t>
      </w:r>
      <w:proofErr w:type="spellEnd"/>
      <w:r w:rsidRPr="004D1901">
        <w:rPr>
          <w:rFonts w:ascii="Times New Roman" w:eastAsia="Times New Roman" w:hAnsi="Times New Roman" w:cs="Times New Roman"/>
          <w:sz w:val="26"/>
          <w:szCs w:val="28"/>
        </w:rPr>
        <w:t>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а) наука о цветах; б) наука о сочетании цветовых оттенков; в) краски;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4. Передавать ножницы следует: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а) остриём вперёд; б) кольцами вперёд с сомкнутыми концами;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в) с раскрытыми лезвиями;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5. Как следует поступить со сломанной иглой?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а) выбросить в мусорную корзину; б) отдать руководителю;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вколоть в игольницу.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Тест « Этапы изготовления мягкой игрушки»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Задание: расположить номера в соответствии с последовательностью изготовления мягкой игрушки: 1) Сшивание деталей; 2) Оформление;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3) Подбор материала; 4) Раскрой; 5) Набивка; 6) Сборка изделия.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Тест «Основы </w:t>
      </w:r>
      <w:proofErr w:type="spellStart"/>
      <w:r w:rsidRPr="004D1901">
        <w:rPr>
          <w:rFonts w:ascii="Times New Roman" w:eastAsia="Times New Roman" w:hAnsi="Times New Roman" w:cs="Times New Roman"/>
          <w:sz w:val="26"/>
          <w:szCs w:val="28"/>
        </w:rPr>
        <w:t>цветоведения</w:t>
      </w:r>
      <w:proofErr w:type="spellEnd"/>
      <w:r w:rsidRPr="004D1901">
        <w:rPr>
          <w:rFonts w:ascii="Times New Roman" w:eastAsia="Times New Roman" w:hAnsi="Times New Roman" w:cs="Times New Roman"/>
          <w:sz w:val="26"/>
          <w:szCs w:val="28"/>
        </w:rPr>
        <w:t>»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1) Что такое </w:t>
      </w:r>
      <w:proofErr w:type="spellStart"/>
      <w:r w:rsidRPr="004D1901">
        <w:rPr>
          <w:rFonts w:ascii="Times New Roman" w:eastAsia="Times New Roman" w:hAnsi="Times New Roman" w:cs="Times New Roman"/>
          <w:sz w:val="26"/>
          <w:szCs w:val="28"/>
        </w:rPr>
        <w:t>цветоведение</w:t>
      </w:r>
      <w:proofErr w:type="spellEnd"/>
      <w:r w:rsidRPr="004D1901">
        <w:rPr>
          <w:rFonts w:ascii="Times New Roman" w:eastAsia="Times New Roman" w:hAnsi="Times New Roman" w:cs="Times New Roman"/>
          <w:sz w:val="26"/>
          <w:szCs w:val="28"/>
        </w:rPr>
        <w:t>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а) наука о цветах;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б) наука о сочетании цветовых оттенков;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краски.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2) Сколько цветов радуги?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а) 12; б) 7; в) 9.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3) Как называются цвета: синий, голубой, фиолетовый?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а) водные;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б) холодные;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ледяные.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4) Как называют цвета: красный, оранжевый, жёлтый?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а) тёплые;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б) горячие;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солнечные.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5) Какой цвет можно получить при смешивании красок синей и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жёлтой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>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а) фиолетовый;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б) зелёный;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бирюзовый.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6) Какой цвет можно получить при смешивании красок красной и жёлтой?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а) фиолетовый;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б) зелёный;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в) оранжевый.</w:t>
      </w:r>
    </w:p>
    <w:p w:rsidR="00BB151F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Pr="004D1901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Итоговая аттестация.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Для изготовления мягкой игрушки, нужны следующие компоненты: бумага, мел, нитки, иголки, ножницы, мех, трикотаж, хлопчатобумажное полото, пила.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2. Из какого материала не шьют игрушки? Глина, мех, драп, вельвет, сукно, парча, резина, кружево, ленты?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3. Как называются шаблоны изготовления мягкой игрушки? (Лекала, макала, выкройки).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4. Какие швы применяют при изготовлении мягкой игрушки? («Петельный», «вперёд иголку», «смёточный», «потайной», «машинная строчка», «секретный», «медицинский»).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5.Как называется способ подвижного крепления конечностей мягкой игрушки?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( Прочный, шарнирный, стойкий).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6.Как называется отделка игрушки? (Структура, фурнитура, аппаратура). 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7. Какая бывает фурнитура для изготовления мягкой игрушки? (Деревянная, пластмассовая, каменная, оловянная).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8. Какие бывают игрушки? (Стеклянные, деревянные, резиновые, пластмассовые, мягкие, железобетонные).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9. Как называются места изготовления игрушек? (Детское творческое объединение, завод, фабрика, школа, институт, водоканал).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10. Где находится крупнейший музей игрушки в России? (Москве, Загорске, Орле, Курске, Рыльске).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>11. Где можно купить игрушки? (На ферме, в магазине, в ателье, на рынке). (Назвать лишнее).</w:t>
      </w: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12. При шитье игрушки, после операции кроя, какой первый шов применяют? </w:t>
      </w:r>
      <w:proofErr w:type="gramStart"/>
      <w:r w:rsidRPr="004D1901">
        <w:rPr>
          <w:rFonts w:ascii="Times New Roman" w:eastAsia="Times New Roman" w:hAnsi="Times New Roman" w:cs="Times New Roman"/>
          <w:sz w:val="26"/>
          <w:szCs w:val="28"/>
        </w:rPr>
        <w:t>(«Петельный, «через край», «смёточный», «потайной»).</w:t>
      </w:r>
      <w:proofErr w:type="gramEnd"/>
      <w:r w:rsidRPr="004D1901">
        <w:rPr>
          <w:rFonts w:ascii="Times New Roman" w:eastAsia="Times New Roman" w:hAnsi="Times New Roman" w:cs="Times New Roman"/>
          <w:sz w:val="26"/>
          <w:szCs w:val="28"/>
        </w:rPr>
        <w:t xml:space="preserve"> (Назвать лишнее).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A4EA8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1B2619" w:rsidRDefault="001B2619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Приложение</w:t>
      </w:r>
      <w:proofErr w:type="gramStart"/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 xml:space="preserve"> Б</w:t>
      </w:r>
      <w:proofErr w:type="gramEnd"/>
    </w:p>
    <w:p w:rsidR="008A4EA8" w:rsidRPr="004D1901" w:rsidRDefault="008A4EA8" w:rsidP="004D1901">
      <w:pPr>
        <w:spacing w:line="276" w:lineRule="auto"/>
        <w:ind w:left="720"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Образец</w:t>
      </w:r>
    </w:p>
    <w:p w:rsidR="008A4EA8" w:rsidRPr="004D1901" w:rsidRDefault="008A4EA8" w:rsidP="004D1901">
      <w:pPr>
        <w:spacing w:line="276" w:lineRule="auto"/>
        <w:ind w:left="720" w:right="-284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A4EA8" w:rsidRPr="004D1901" w:rsidRDefault="008A4EA8" w:rsidP="004D1901">
      <w:pPr>
        <w:spacing w:line="276" w:lineRule="auto"/>
        <w:ind w:left="720" w:right="-284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4"/>
        </w:rPr>
        <w:t>ПРОТОКОЛ РЕЗУЛЬТАТОВ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4"/>
        </w:rPr>
        <w:t xml:space="preserve">       Промежуточной (итоговой)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1901">
        <w:rPr>
          <w:rFonts w:ascii="Times New Roman" w:eastAsia="Times New Roman" w:hAnsi="Times New Roman" w:cs="Times New Roman"/>
          <w:sz w:val="26"/>
          <w:szCs w:val="24"/>
        </w:rPr>
        <w:t>аттестации обучающихся в объединении текстильной мастерской «Марья-искусница»</w:t>
      </w:r>
    </w:p>
    <w:p w:rsidR="008A4EA8" w:rsidRPr="004D1901" w:rsidRDefault="008A4EA8" w:rsidP="004D1901">
      <w:pPr>
        <w:spacing w:line="276" w:lineRule="auto"/>
        <w:ind w:left="720" w:right="-28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1901">
        <w:rPr>
          <w:rFonts w:ascii="Times New Roman" w:eastAsia="Times New Roman" w:hAnsi="Times New Roman" w:cs="Times New Roman"/>
          <w:sz w:val="26"/>
          <w:szCs w:val="24"/>
        </w:rPr>
        <w:t xml:space="preserve">  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1901">
        <w:rPr>
          <w:rFonts w:ascii="Times New Roman" w:eastAsia="Times New Roman" w:hAnsi="Times New Roman" w:cs="Times New Roman"/>
          <w:sz w:val="26"/>
          <w:szCs w:val="24"/>
        </w:rPr>
        <w:t xml:space="preserve">Дата проведения ___  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1901">
        <w:rPr>
          <w:rFonts w:ascii="Times New Roman" w:eastAsia="Times New Roman" w:hAnsi="Times New Roman" w:cs="Times New Roman"/>
          <w:sz w:val="26"/>
          <w:szCs w:val="24"/>
        </w:rPr>
        <w:t xml:space="preserve">Форма проведения   __   творческая выставка, тестирование   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D1901">
        <w:rPr>
          <w:rFonts w:ascii="Times New Roman" w:eastAsia="Times New Roman" w:hAnsi="Times New Roman" w:cs="Times New Roman"/>
          <w:sz w:val="26"/>
          <w:szCs w:val="24"/>
        </w:rPr>
        <w:t>Форма оценки результатов: уровень (высокий, средний, низкий)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Результаты промежуточной аттестации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  <w:r w:rsidRPr="004D1901">
        <w:rPr>
          <w:rFonts w:ascii="Times New Roman" w:eastAsia="Times New Roman" w:hAnsi="Times New Roman" w:cs="Times New Roman"/>
          <w:b/>
          <w:sz w:val="26"/>
          <w:szCs w:val="28"/>
        </w:rPr>
        <w:t>по программе «Школа игрушки»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A4EA8" w:rsidRPr="004D1901" w:rsidTr="003B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proofErr w:type="gramStart"/>
            <w:r w:rsidRPr="004D1901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  <w:t>п</w:t>
            </w:r>
            <w:proofErr w:type="gramEnd"/>
            <w:r w:rsidRPr="004D1901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  <w:t>Фамилия,  имя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8" w:rsidRPr="004D1901" w:rsidRDefault="008A4EA8" w:rsidP="00AD1361">
            <w:pPr>
              <w:spacing w:after="200" w:line="276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  <w:t>Год обучения  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  <w:t>Оценка</w:t>
            </w:r>
          </w:p>
        </w:tc>
      </w:tr>
      <w:tr w:rsidR="008A4EA8" w:rsidRPr="004D1901" w:rsidTr="003B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  <w:t>1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8A4EA8" w:rsidRPr="004D1901" w:rsidTr="003B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8A4EA8" w:rsidRPr="004D1901" w:rsidTr="003B6F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  <w:r w:rsidRPr="004D1901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2</w:t>
            </w:r>
            <w:r w:rsidR="00BB1376" w:rsidRPr="004D1901"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  <w:t>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A8" w:rsidRPr="004D1901" w:rsidRDefault="008A4EA8" w:rsidP="004D1901">
            <w:pPr>
              <w:spacing w:after="200" w:line="276" w:lineRule="auto"/>
              <w:ind w:right="-284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</w:tbl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B1376" w:rsidRPr="004D1901" w:rsidRDefault="00AD1361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8"/>
          <w:lang w:eastAsia="en-US"/>
        </w:rPr>
        <w:t>Всего аттестовано ____...</w:t>
      </w:r>
      <w:r w:rsidR="00BB1376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_____ </w:t>
      </w:r>
      <w:proofErr w:type="gramStart"/>
      <w:r w:rsidR="00BB1376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обучающихся</w:t>
      </w:r>
      <w:proofErr w:type="gramEnd"/>
      <w:r w:rsidR="00BB1376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. </w:t>
      </w:r>
    </w:p>
    <w:p w:rsidR="00BB1376" w:rsidRPr="004D1901" w:rsidRDefault="00BB1376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Из них по результатам аттестации:</w:t>
      </w:r>
    </w:p>
    <w:p w:rsidR="00BB1376" w:rsidRPr="004D1901" w:rsidRDefault="00AD1361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8"/>
          <w:lang w:eastAsia="en-US"/>
        </w:rPr>
        <w:t>высокий уровень___...</w:t>
      </w:r>
      <w:r w:rsidR="00BB1376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___чел.   </w:t>
      </w:r>
    </w:p>
    <w:p w:rsidR="00BB1376" w:rsidRPr="004D1901" w:rsidRDefault="00AD1361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8"/>
          <w:lang w:eastAsia="en-US"/>
        </w:rPr>
        <w:t>средний уровень ___...</w:t>
      </w:r>
      <w:r w:rsidR="00BB1376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___чел.  </w:t>
      </w:r>
    </w:p>
    <w:p w:rsidR="00BB1376" w:rsidRPr="004D1901" w:rsidRDefault="00AD1361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8"/>
          <w:lang w:eastAsia="en-US"/>
        </w:rPr>
        <w:t>низкий уровень ___...</w:t>
      </w:r>
      <w:r w:rsidR="00BB1376"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___чел.</w:t>
      </w:r>
    </w:p>
    <w:p w:rsidR="00BB1376" w:rsidRPr="004D1901" w:rsidRDefault="00BB1376" w:rsidP="004D1901">
      <w:pPr>
        <w:spacing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Подпись педагога</w:t>
      </w: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ab/>
        <w:t xml:space="preserve">                                  </w:t>
      </w:r>
    </w:p>
    <w:p w:rsidR="008A4EA8" w:rsidRPr="004D1901" w:rsidRDefault="00BB1376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4D1901">
        <w:rPr>
          <w:rFonts w:ascii="Times New Roman" w:eastAsiaTheme="minorHAnsi" w:hAnsi="Times New Roman" w:cs="Times New Roman"/>
          <w:sz w:val="26"/>
          <w:szCs w:val="28"/>
          <w:lang w:eastAsia="en-US"/>
        </w:rPr>
        <w:t>Подпись зам. директора по УВР</w:t>
      </w:r>
    </w:p>
    <w:p w:rsidR="008A4EA8" w:rsidRPr="004D1901" w:rsidRDefault="008A4EA8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B151F" w:rsidRPr="004D1901" w:rsidRDefault="00BB151F" w:rsidP="004D1901">
      <w:pPr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BB151F" w:rsidRPr="004D1901" w:rsidRDefault="00BB151F" w:rsidP="004D1901">
      <w:pPr>
        <w:spacing w:after="200" w:line="276" w:lineRule="auto"/>
        <w:ind w:right="-284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sectPr w:rsidR="00BB151F" w:rsidRPr="004D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28" w:rsidRDefault="00571228" w:rsidP="0037113A">
      <w:pPr>
        <w:spacing w:line="240" w:lineRule="auto"/>
      </w:pPr>
      <w:r>
        <w:separator/>
      </w:r>
    </w:p>
  </w:endnote>
  <w:endnote w:type="continuationSeparator" w:id="0">
    <w:p w:rsidR="00571228" w:rsidRDefault="00571228" w:rsidP="00371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28" w:rsidRDefault="00571228" w:rsidP="0037113A">
      <w:pPr>
        <w:spacing w:line="240" w:lineRule="auto"/>
      </w:pPr>
      <w:r>
        <w:separator/>
      </w:r>
    </w:p>
  </w:footnote>
  <w:footnote w:type="continuationSeparator" w:id="0">
    <w:p w:rsidR="00571228" w:rsidRDefault="00571228" w:rsidP="00371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85079"/>
      <w:docPartObj>
        <w:docPartGallery w:val="Page Numbers (Top of Page)"/>
        <w:docPartUnique/>
      </w:docPartObj>
    </w:sdtPr>
    <w:sdtEndPr/>
    <w:sdtContent>
      <w:p w:rsidR="00A41073" w:rsidRDefault="00A410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F6">
          <w:rPr>
            <w:noProof/>
          </w:rPr>
          <w:t>1</w:t>
        </w:r>
        <w:r>
          <w:fldChar w:fldCharType="end"/>
        </w:r>
      </w:p>
    </w:sdtContent>
  </w:sdt>
  <w:p w:rsidR="00A41073" w:rsidRDefault="00A410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DBE"/>
    <w:multiLevelType w:val="hybridMultilevel"/>
    <w:tmpl w:val="BCDCBDB4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2DD"/>
    <w:multiLevelType w:val="hybridMultilevel"/>
    <w:tmpl w:val="BD166E70"/>
    <w:lvl w:ilvl="0" w:tplc="AE14E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04104B"/>
    <w:multiLevelType w:val="hybridMultilevel"/>
    <w:tmpl w:val="76DC3A82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94D18"/>
    <w:multiLevelType w:val="multilevel"/>
    <w:tmpl w:val="F842B5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w w:val="100"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>
    <w:nsid w:val="36FF20B7"/>
    <w:multiLevelType w:val="hybridMultilevel"/>
    <w:tmpl w:val="BF1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D4D87"/>
    <w:multiLevelType w:val="hybridMultilevel"/>
    <w:tmpl w:val="29260E2A"/>
    <w:lvl w:ilvl="0" w:tplc="1F2A1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563439"/>
    <w:multiLevelType w:val="hybridMultilevel"/>
    <w:tmpl w:val="0C880B32"/>
    <w:lvl w:ilvl="0" w:tplc="44DC1D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3607068"/>
    <w:multiLevelType w:val="multilevel"/>
    <w:tmpl w:val="14DEED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8204A1E"/>
    <w:multiLevelType w:val="hybridMultilevel"/>
    <w:tmpl w:val="5A0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F0ADF"/>
    <w:multiLevelType w:val="hybridMultilevel"/>
    <w:tmpl w:val="4D3EA386"/>
    <w:lvl w:ilvl="0" w:tplc="448045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D571BBA"/>
    <w:multiLevelType w:val="multilevel"/>
    <w:tmpl w:val="E8EE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96FFC"/>
    <w:multiLevelType w:val="hybridMultilevel"/>
    <w:tmpl w:val="6A746798"/>
    <w:lvl w:ilvl="0" w:tplc="F36C0A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F525BF7"/>
    <w:multiLevelType w:val="multilevel"/>
    <w:tmpl w:val="C2BC3F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B5B16DA"/>
    <w:multiLevelType w:val="hybridMultilevel"/>
    <w:tmpl w:val="9A6A4BC2"/>
    <w:lvl w:ilvl="0" w:tplc="8F94CA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85"/>
    <w:rsid w:val="00031F06"/>
    <w:rsid w:val="00046122"/>
    <w:rsid w:val="000515DC"/>
    <w:rsid w:val="00055B2F"/>
    <w:rsid w:val="00060CC2"/>
    <w:rsid w:val="00075194"/>
    <w:rsid w:val="000E4044"/>
    <w:rsid w:val="000E503C"/>
    <w:rsid w:val="00100527"/>
    <w:rsid w:val="00100761"/>
    <w:rsid w:val="0012148E"/>
    <w:rsid w:val="001B2619"/>
    <w:rsid w:val="001D435D"/>
    <w:rsid w:val="001D4DF6"/>
    <w:rsid w:val="001E2DF0"/>
    <w:rsid w:val="00246A2B"/>
    <w:rsid w:val="00250FB1"/>
    <w:rsid w:val="002512FC"/>
    <w:rsid w:val="0027491A"/>
    <w:rsid w:val="002A00BC"/>
    <w:rsid w:val="002A4D85"/>
    <w:rsid w:val="002F24BE"/>
    <w:rsid w:val="00301650"/>
    <w:rsid w:val="003019D0"/>
    <w:rsid w:val="0030787C"/>
    <w:rsid w:val="00324573"/>
    <w:rsid w:val="00330936"/>
    <w:rsid w:val="00330F7B"/>
    <w:rsid w:val="0033734D"/>
    <w:rsid w:val="00344A55"/>
    <w:rsid w:val="00344DD4"/>
    <w:rsid w:val="00364E3B"/>
    <w:rsid w:val="0037113A"/>
    <w:rsid w:val="00385C80"/>
    <w:rsid w:val="003B6F6B"/>
    <w:rsid w:val="0041118D"/>
    <w:rsid w:val="00420582"/>
    <w:rsid w:val="00446B91"/>
    <w:rsid w:val="004503F6"/>
    <w:rsid w:val="004B36C2"/>
    <w:rsid w:val="004C6F5F"/>
    <w:rsid w:val="004C78C7"/>
    <w:rsid w:val="004C790D"/>
    <w:rsid w:val="004D1901"/>
    <w:rsid w:val="004D7701"/>
    <w:rsid w:val="00513B5F"/>
    <w:rsid w:val="0051642E"/>
    <w:rsid w:val="00571228"/>
    <w:rsid w:val="00582FFA"/>
    <w:rsid w:val="00590651"/>
    <w:rsid w:val="005D3DCD"/>
    <w:rsid w:val="005F5E6D"/>
    <w:rsid w:val="0065303F"/>
    <w:rsid w:val="006C7578"/>
    <w:rsid w:val="006F4BF6"/>
    <w:rsid w:val="00782743"/>
    <w:rsid w:val="00796735"/>
    <w:rsid w:val="007F2FFF"/>
    <w:rsid w:val="00837B3E"/>
    <w:rsid w:val="0087126A"/>
    <w:rsid w:val="00891DB8"/>
    <w:rsid w:val="008A0AC6"/>
    <w:rsid w:val="008A4EA8"/>
    <w:rsid w:val="008D5D0B"/>
    <w:rsid w:val="0091589E"/>
    <w:rsid w:val="009324BC"/>
    <w:rsid w:val="0095181D"/>
    <w:rsid w:val="00962A88"/>
    <w:rsid w:val="0098714A"/>
    <w:rsid w:val="009A5F4F"/>
    <w:rsid w:val="009E6C22"/>
    <w:rsid w:val="00A159A2"/>
    <w:rsid w:val="00A242B1"/>
    <w:rsid w:val="00A41073"/>
    <w:rsid w:val="00A616B4"/>
    <w:rsid w:val="00A726F0"/>
    <w:rsid w:val="00AD1361"/>
    <w:rsid w:val="00AE4080"/>
    <w:rsid w:val="00B06655"/>
    <w:rsid w:val="00B1562A"/>
    <w:rsid w:val="00B2727C"/>
    <w:rsid w:val="00B335AA"/>
    <w:rsid w:val="00B41493"/>
    <w:rsid w:val="00BA77AE"/>
    <w:rsid w:val="00BB1376"/>
    <w:rsid w:val="00BB138E"/>
    <w:rsid w:val="00BB151F"/>
    <w:rsid w:val="00BB546A"/>
    <w:rsid w:val="00BC1BA9"/>
    <w:rsid w:val="00BE2FC1"/>
    <w:rsid w:val="00BF4D6E"/>
    <w:rsid w:val="00BF5DEE"/>
    <w:rsid w:val="00C55283"/>
    <w:rsid w:val="00C74A76"/>
    <w:rsid w:val="00C87E0C"/>
    <w:rsid w:val="00CA62D5"/>
    <w:rsid w:val="00CC2624"/>
    <w:rsid w:val="00CC3496"/>
    <w:rsid w:val="00CE1EEA"/>
    <w:rsid w:val="00CF5F00"/>
    <w:rsid w:val="00D478FA"/>
    <w:rsid w:val="00DA5BEC"/>
    <w:rsid w:val="00DD000A"/>
    <w:rsid w:val="00DD5EAC"/>
    <w:rsid w:val="00E2770E"/>
    <w:rsid w:val="00E44B51"/>
    <w:rsid w:val="00ED095D"/>
    <w:rsid w:val="00F25798"/>
    <w:rsid w:val="00F57760"/>
    <w:rsid w:val="00F631D0"/>
    <w:rsid w:val="00F75507"/>
    <w:rsid w:val="00F83074"/>
    <w:rsid w:val="00FB6314"/>
    <w:rsid w:val="00FC47B1"/>
    <w:rsid w:val="00FD240C"/>
    <w:rsid w:val="00FE4694"/>
    <w:rsid w:val="00FE694B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8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C2"/>
    <w:pPr>
      <w:ind w:left="720"/>
      <w:contextualSpacing/>
    </w:pPr>
  </w:style>
  <w:style w:type="table" w:styleId="a4">
    <w:name w:val="Table Grid"/>
    <w:basedOn w:val="a1"/>
    <w:uiPriority w:val="59"/>
    <w:rsid w:val="0005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B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B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528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A5B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11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13A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711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13A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7A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8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C2"/>
    <w:pPr>
      <w:ind w:left="720"/>
      <w:contextualSpacing/>
    </w:pPr>
  </w:style>
  <w:style w:type="table" w:styleId="a4">
    <w:name w:val="Table Grid"/>
    <w:basedOn w:val="a1"/>
    <w:uiPriority w:val="59"/>
    <w:rsid w:val="0005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B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B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528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A5B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11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13A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711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13A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7A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4808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43</cp:revision>
  <dcterms:created xsi:type="dcterms:W3CDTF">2021-05-01T09:33:00Z</dcterms:created>
  <dcterms:modified xsi:type="dcterms:W3CDTF">2021-07-04T23:53:00Z</dcterms:modified>
</cp:coreProperties>
</file>