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C9" w:rsidRPr="000E5001" w:rsidRDefault="0073687E" w:rsidP="0073687E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7E5319" wp14:editId="2A6911AD">
            <wp:extent cx="6058535" cy="856703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8535" cy="856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D1EC9" w:rsidRPr="003D7C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EC9" w:rsidRPr="000E5001" w:rsidRDefault="004D1EC9" w:rsidP="009554ED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  <w:sectPr w:rsidR="004D1EC9" w:rsidRPr="000E5001" w:rsidSect="004D1EC9">
          <w:footerReference w:type="default" r:id="rId9"/>
          <w:pgSz w:w="11906" w:h="16838"/>
          <w:pgMar w:top="1125" w:right="664" w:bottom="1134" w:left="1701" w:header="0" w:footer="0" w:gutter="0"/>
          <w:cols w:space="708"/>
        </w:sectPr>
      </w:pPr>
    </w:p>
    <w:p w:rsidR="004D1EC9" w:rsidRPr="003D7CFC" w:rsidRDefault="004D1EC9" w:rsidP="003D7CFC">
      <w:pPr>
        <w:widowControl w:val="0"/>
        <w:spacing w:after="0" w:line="25" w:lineRule="atLeast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0E5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Pr="000E5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ВНЫЕ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РИСТИКИ</w:t>
      </w:r>
      <w:r w:rsidRPr="000E5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4D1EC9" w:rsidRPr="000E5001" w:rsidRDefault="004D1EC9" w:rsidP="009554ED">
      <w:pPr>
        <w:widowControl w:val="0"/>
        <w:spacing w:after="0" w:line="25" w:lineRule="atLeast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</w:t>
      </w:r>
      <w:r w:rsidRPr="000E5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нит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0E5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</w:p>
    <w:p w:rsidR="004D1EC9" w:rsidRDefault="00C72782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r w:rsidR="004D1EC9"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аммы</w:t>
      </w:r>
    </w:p>
    <w:p w:rsidR="00C0037A" w:rsidRPr="00C71D80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CA1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B7F57" w:rsidRPr="002B7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 «Полезные вещи» </w:t>
      </w:r>
      <w:r w:rsidR="002B7F57" w:rsidRPr="00CA1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формирует</w:t>
      </w:r>
      <w:r w:rsidR="002B7F57" w:rsidRPr="002B7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начальный  опыт  обучения  основным приемам  </w:t>
      </w:r>
      <w:r w:rsidR="00C71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конструирования и </w:t>
      </w:r>
      <w:r w:rsidR="002B7F57" w:rsidRPr="002B7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обработки </w:t>
      </w:r>
      <w:r w:rsidR="002B7F57" w:rsidRPr="00580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ткани</w:t>
      </w:r>
      <w:r w:rsidR="00C71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5801EC" w:rsidRPr="005801EC">
        <w:rPr>
          <w:sz w:val="28"/>
          <w:szCs w:val="28"/>
        </w:rPr>
        <w:t xml:space="preserve"> </w:t>
      </w:r>
      <w:r w:rsidR="005801EC" w:rsidRPr="005801EC">
        <w:rPr>
          <w:rFonts w:ascii="Times New Roman" w:hAnsi="Times New Roman" w:cs="Times New Roman"/>
          <w:sz w:val="28"/>
          <w:szCs w:val="28"/>
        </w:rPr>
        <w:t xml:space="preserve"> и</w:t>
      </w:r>
      <w:r w:rsidR="005801EC">
        <w:t xml:space="preserve"> </w:t>
      </w:r>
      <w:r w:rsidR="00CA10A1" w:rsidRPr="00CA1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направлена  на  развитие  у  обучаю</w:t>
      </w:r>
      <w:r w:rsidR="00CA1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щихся   практических  трудовых </w:t>
      </w:r>
      <w:r w:rsidR="00CA10A1" w:rsidRPr="00CA1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навыков</w:t>
      </w:r>
      <w:r w:rsidR="00CA1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B7F57" w:rsidRPr="002B7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способствует   </w:t>
      </w:r>
      <w:r w:rsidR="00DF7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воспитанию</w:t>
      </w:r>
      <w:r w:rsidR="00FE0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творческой  личности. </w:t>
      </w:r>
    </w:p>
    <w:p w:rsidR="004D1EC9" w:rsidRPr="000E5001" w:rsidRDefault="00C0037A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t xml:space="preserve">         </w:t>
      </w:r>
      <w:r w:rsidR="00C72782">
        <w:t xml:space="preserve">    </w:t>
      </w:r>
      <w:r w:rsidRPr="00C00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</w:t>
      </w:r>
      <w:r w:rsidR="004D5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лизация  программы  </w:t>
      </w:r>
      <w:r w:rsidRPr="00C00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D5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содействует</w:t>
      </w:r>
      <w:r w:rsidRPr="00C00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успешной  со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циализации  ребенка, </w:t>
      </w:r>
      <w:r w:rsidR="00FE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0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D5F9F" w:rsidRPr="004D5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способствует </w:t>
      </w:r>
      <w:r w:rsidRPr="00C00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развитию мелкой пальцевой моторики, координации движений рук и глаз</w:t>
      </w:r>
      <w:r w:rsidR="00FE0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E09F8" w:rsidRPr="00FE09F8">
        <w:t xml:space="preserve"> </w:t>
      </w:r>
      <w:r w:rsidR="00FE09F8" w:rsidRPr="00FE0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 положительным фактором, влияющим на</w:t>
      </w:r>
      <w:r w:rsidR="00FE0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 художественного вкуса. </w:t>
      </w:r>
      <w:proofErr w:type="gramStart"/>
      <w:r w:rsidR="00C71D80" w:rsidRPr="00C71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Обучающимся</w:t>
      </w:r>
      <w:proofErr w:type="gramEnd"/>
      <w:r w:rsidR="00C71D80" w:rsidRPr="00C71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предоставляется возможность для освоения навыков ручного и  машинного  шитья, приобретения  навыков  работы  с необходимыми материалами и инструментами.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программы  адаптировано к условиям конкретного образовательного учреждения и отражает возрастные и индивидуальные особенности развития детей.</w:t>
      </w: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72782" w:rsidRDefault="00C72782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Н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нно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4D1EC9"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</w:t>
      </w:r>
      <w:r w:rsidR="005522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мы: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художественная.</w:t>
      </w:r>
    </w:p>
    <w:p w:rsidR="000505DF" w:rsidRPr="00C72782" w:rsidRDefault="000505DF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       </w:t>
      </w:r>
      <w:r w:rsidRPr="000505D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Языка реализации программы</w:t>
      </w:r>
      <w:r w:rsidR="0055223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: </w:t>
      </w:r>
      <w:r w:rsidRPr="000505D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го</w:t>
      </w:r>
      <w:r w:rsidR="0055223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сударственный язык РФ -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русский.</w:t>
      </w:r>
    </w:p>
    <w:p w:rsidR="004D1EC9" w:rsidRPr="000E5001" w:rsidRDefault="00C72782" w:rsidP="009554ED">
      <w:pPr>
        <w:spacing w:after="0" w:line="25" w:lineRule="atLeast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У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нь</w:t>
      </w:r>
      <w:r w:rsidR="004D1EC9" w:rsidRPr="000E5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="00552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я: </w:t>
      </w:r>
      <w:r w:rsidR="004D1EC9" w:rsidRPr="00050BD2">
        <w:rPr>
          <w:rFonts w:ascii="Times New Roman" w:eastAsia="Calibri" w:hAnsi="Times New Roman" w:cs="Times New Roman"/>
          <w:sz w:val="28"/>
          <w:szCs w:val="28"/>
          <w:lang w:eastAsia="ru-RU"/>
        </w:rPr>
        <w:t>базовый.</w:t>
      </w:r>
      <w:r w:rsidR="00050BD2" w:rsidRPr="00050B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D1EC9" w:rsidRPr="000E5001" w:rsidRDefault="001A5B25" w:rsidP="009554ED">
      <w:pPr>
        <w:spacing w:after="0" w:line="25" w:lineRule="atLeast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ес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4D1EC9"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</w:t>
      </w:r>
      <w:r w:rsidR="004D1EC9" w:rsidRPr="000E5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D1EC9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1A5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реализации программы могут участвовать обучающиеся</w:t>
      </w:r>
      <w:r w:rsidR="009554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мужского и женского пола,</w:t>
      </w:r>
      <w:r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7-18 лет, интересующиеся декоративно-прикладным творчеством в области шитья, как  с достаточной предварительной подготовкой, так и без подготовки. </w:t>
      </w:r>
    </w:p>
    <w:p w:rsidR="00B3404F" w:rsidRPr="000E5001" w:rsidRDefault="00B3404F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Адрес - </w:t>
      </w:r>
      <w:r w:rsidR="00F85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Приморский край, </w:t>
      </w:r>
      <w:proofErr w:type="spellStart"/>
      <w:r w:rsidR="00F85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="00F85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.Н</w:t>
      </w:r>
      <w:proofErr w:type="gramEnd"/>
      <w:r w:rsidR="00F85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аходка</w:t>
      </w:r>
      <w:proofErr w:type="spellEnd"/>
      <w:r w:rsidR="00F85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F85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мкр</w:t>
      </w:r>
      <w:proofErr w:type="spellEnd"/>
      <w:r w:rsidR="00F85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«Ливадия», ул. Луговая 29-60.</w:t>
      </w:r>
    </w:p>
    <w:p w:rsidR="004D1EC9" w:rsidRPr="000E5001" w:rsidRDefault="001A5B25" w:rsidP="009554ED">
      <w:pPr>
        <w:spacing w:after="0" w:line="25" w:lineRule="atLeast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4D1EC9" w:rsidRPr="000E5001">
        <w:rPr>
          <w:rFonts w:ascii="Times New Roman" w:eastAsia="Calibri" w:hAnsi="Times New Roman" w:cs="Times New Roman"/>
          <w:b/>
          <w:sz w:val="28"/>
          <w:szCs w:val="28"/>
        </w:rPr>
        <w:t>Объем и срок освоения программы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1A5B2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0E5001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</w:t>
      </w:r>
      <w:r w:rsidR="00C0037A">
        <w:rPr>
          <w:rFonts w:ascii="Times New Roman" w:eastAsia="Calibri" w:hAnsi="Times New Roman" w:cs="Times New Roman"/>
          <w:sz w:val="28"/>
          <w:szCs w:val="28"/>
          <w:lang w:eastAsia="ru-RU"/>
        </w:rPr>
        <w:t>льность</w:t>
      </w:r>
      <w:r w:rsidR="00693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 составляет один учебный</w:t>
      </w:r>
      <w:r w:rsidRPr="000E5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4D1EC9" w:rsidRPr="000E5001" w:rsidRDefault="001A5B25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обучения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Очная.  Реализации дополнительной общеобразовательной программы или ее частей в дни возможного непосещения занятий </w:t>
      </w:r>
      <w:proofErr w:type="gramStart"/>
      <w:r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неблагоприятным погодным и эпидемиологическим условиям,  по усмотрению родителей (законных представителей) организовывается с применением дистанционных образовательных технологий.</w:t>
      </w:r>
    </w:p>
    <w:p w:rsidR="004D1EC9" w:rsidRPr="000E5001" w:rsidRDefault="001A5B25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начинаются и заканчиваются по расписанию. Продолжительность учебного занятия устанавливается в зависимости от возрастных и психофизиологических особенностей,  допустимой нагрузки обучающихся с учетом санитарных норм и правил, утвержденных Постановлением Главного государственного санитарного врача  РФ от 28.09.2020 СанПиН 2.4.3648-20.</w:t>
      </w:r>
    </w:p>
    <w:p w:rsidR="004D1EC9" w:rsidRPr="000E5001" w:rsidRDefault="00C0037A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 1 раз</w:t>
      </w:r>
      <w:r w:rsidR="004D1EC9"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занятий 2 часа, с перерывами на перемену (10 минут).</w:t>
      </w:r>
    </w:p>
    <w:p w:rsidR="004D1EC9" w:rsidRPr="000E5001" w:rsidRDefault="004D1EC9" w:rsidP="001A5B25">
      <w:pPr>
        <w:widowControl w:val="0"/>
        <w:spacing w:after="0" w:line="25" w:lineRule="atLeast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</w:t>
      </w:r>
      <w:r w:rsidRPr="000E5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0E5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ачи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аммы</w:t>
      </w:r>
    </w:p>
    <w:p w:rsidR="008F35A3" w:rsidRPr="00FF334A" w:rsidRDefault="001A5B25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D1EC9"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="004D1EC9"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ограммы:</w:t>
      </w:r>
      <w:r w:rsidR="0051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5A3" w:rsidRPr="008F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личности, способной к творческой самореализации через  овладение практическими умениями обрабатывать текстильные материалы для практической реализации </w:t>
      </w:r>
      <w:r w:rsidR="008F35A3" w:rsidRPr="008F3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полученных умений</w:t>
      </w:r>
      <w:r w:rsidR="008F35A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знаний</w:t>
      </w:r>
      <w:r w:rsidR="008F35A3" w:rsidRPr="008F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навыков в творческих работах.</w:t>
      </w:r>
    </w:p>
    <w:p w:rsidR="00FE09F8" w:rsidRDefault="001A5B25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ачи</w:t>
      </w:r>
      <w:r w:rsidR="004D1EC9"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амм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D1EC9"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1EC9" w:rsidRDefault="001A5B25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питат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льны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E09F8" w:rsidRPr="001A5B25" w:rsidRDefault="00FE09F8" w:rsidP="005320F7">
      <w:pPr>
        <w:pStyle w:val="a5"/>
        <w:widowControl w:val="0"/>
        <w:numPr>
          <w:ilvl w:val="0"/>
          <w:numId w:val="26"/>
        </w:numPr>
        <w:spacing w:line="25" w:lineRule="atLeast"/>
        <w:ind w:left="993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A5B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воспитать чувство красоты, вкуса и индивидуальности; </w:t>
      </w:r>
    </w:p>
    <w:p w:rsidR="00FE09F8" w:rsidRPr="001A5B25" w:rsidRDefault="00FE09F8" w:rsidP="005320F7">
      <w:pPr>
        <w:pStyle w:val="a5"/>
        <w:widowControl w:val="0"/>
        <w:numPr>
          <w:ilvl w:val="0"/>
          <w:numId w:val="26"/>
        </w:numPr>
        <w:spacing w:line="25" w:lineRule="atLeast"/>
        <w:ind w:left="993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A5B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воспитать культуру общения в детском коллективе во время занятий; </w:t>
      </w:r>
    </w:p>
    <w:p w:rsidR="00FE09F8" w:rsidRPr="006631F8" w:rsidRDefault="00FE09F8" w:rsidP="006631F8">
      <w:pPr>
        <w:pStyle w:val="a5"/>
        <w:widowControl w:val="0"/>
        <w:numPr>
          <w:ilvl w:val="0"/>
          <w:numId w:val="26"/>
        </w:numPr>
        <w:spacing w:line="25" w:lineRule="atLeast"/>
        <w:ind w:left="993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A5B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воспитать аккуратность и усид</w:t>
      </w:r>
      <w:r w:rsidR="00C55072" w:rsidRPr="001A5B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чивость при работе над изделием, достижении </w:t>
      </w:r>
      <w:r w:rsidR="00C55072" w:rsidRPr="006631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поставленных задач.</w:t>
      </w:r>
    </w:p>
    <w:p w:rsidR="004D1EC9" w:rsidRDefault="005320F7" w:rsidP="009554ED">
      <w:pPr>
        <w:widowControl w:val="0"/>
        <w:spacing w:before="4" w:after="0"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вивающи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="004D1EC9"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D1EC9"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1ED6" w:rsidRPr="001A5B25" w:rsidRDefault="00086F2E" w:rsidP="005320F7">
      <w:pPr>
        <w:pStyle w:val="a5"/>
        <w:widowControl w:val="0"/>
        <w:numPr>
          <w:ilvl w:val="0"/>
          <w:numId w:val="24"/>
        </w:numPr>
        <w:spacing w:before="4" w:line="25" w:lineRule="atLeast"/>
        <w:ind w:left="851" w:right="-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B2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память, внимание, глазомер,</w:t>
      </w:r>
      <w:r w:rsidR="00C55072" w:rsidRPr="00C55072">
        <w:t xml:space="preserve"> </w:t>
      </w:r>
      <w:r w:rsidR="00C55072">
        <w:t xml:space="preserve"> </w:t>
      </w:r>
      <w:r w:rsidR="00C55072" w:rsidRPr="001A5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моторику рук, </w:t>
      </w:r>
      <w:r w:rsidRPr="001A5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5072" w:rsidRPr="001A5B2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образное и логическое мышление</w:t>
      </w:r>
      <w:r w:rsidRPr="001A5B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1ED6" w:rsidRPr="001A5B25" w:rsidRDefault="00601ED6" w:rsidP="005320F7">
      <w:pPr>
        <w:pStyle w:val="a5"/>
        <w:widowControl w:val="0"/>
        <w:numPr>
          <w:ilvl w:val="0"/>
          <w:numId w:val="24"/>
        </w:numPr>
        <w:spacing w:before="4" w:line="25" w:lineRule="atLeast"/>
        <w:ind w:left="851" w:right="-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B2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самостоятельность при выборе</w:t>
      </w:r>
      <w:r w:rsidR="009554ED" w:rsidRPr="001A5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изготовлении швейных изделий;</w:t>
      </w:r>
    </w:p>
    <w:p w:rsidR="0039166E" w:rsidRPr="001A5B25" w:rsidRDefault="0039166E" w:rsidP="005320F7">
      <w:pPr>
        <w:pStyle w:val="a5"/>
        <w:widowControl w:val="0"/>
        <w:numPr>
          <w:ilvl w:val="0"/>
          <w:numId w:val="24"/>
        </w:numPr>
        <w:spacing w:before="4" w:line="25" w:lineRule="atLeast"/>
        <w:ind w:left="851" w:right="-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B2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эстетический вкус, творческое воображение, наблюдательность, инициативу, интерес и индивидуальность к изучаемому делу.</w:t>
      </w:r>
    </w:p>
    <w:p w:rsidR="004D1EC9" w:rsidRPr="005320F7" w:rsidRDefault="004D1EC9" w:rsidP="005320F7">
      <w:pPr>
        <w:widowControl w:val="0"/>
        <w:spacing w:before="4" w:after="0" w:line="25" w:lineRule="atLeast"/>
        <w:ind w:left="36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5320F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532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чающи</w:t>
      </w:r>
      <w:r w:rsidRPr="005320F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532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3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09F8" w:rsidRPr="005320F7" w:rsidRDefault="00FE09F8" w:rsidP="005320F7">
      <w:pPr>
        <w:pStyle w:val="a5"/>
        <w:widowControl w:val="0"/>
        <w:numPr>
          <w:ilvl w:val="0"/>
          <w:numId w:val="27"/>
        </w:numPr>
        <w:spacing w:before="4" w:line="25" w:lineRule="atLeast"/>
        <w:ind w:left="851" w:right="-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обучить технологии и последовательности изготовления </w:t>
      </w:r>
      <w:r w:rsidR="00693E68" w:rsidRPr="005320F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простых швейных изделий</w:t>
      </w:r>
      <w:r w:rsidRPr="0053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E09F8" w:rsidRPr="005320F7" w:rsidRDefault="00FE09F8" w:rsidP="005320F7">
      <w:pPr>
        <w:pStyle w:val="a5"/>
        <w:widowControl w:val="0"/>
        <w:numPr>
          <w:ilvl w:val="0"/>
          <w:numId w:val="27"/>
        </w:numPr>
        <w:spacing w:before="4" w:line="25" w:lineRule="atLeast"/>
        <w:ind w:left="851" w:right="-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обучить качественно, выполнять работу, рационально используя материал и время; </w:t>
      </w:r>
    </w:p>
    <w:p w:rsidR="00C71D80" w:rsidRPr="005320F7" w:rsidRDefault="00FE09F8" w:rsidP="005320F7">
      <w:pPr>
        <w:pStyle w:val="a5"/>
        <w:widowControl w:val="0"/>
        <w:numPr>
          <w:ilvl w:val="0"/>
          <w:numId w:val="27"/>
        </w:numPr>
        <w:spacing w:before="4" w:line="25" w:lineRule="atLeast"/>
        <w:ind w:left="851" w:right="-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научить выполнять разнообразные виды ручных и машинных </w:t>
      </w:r>
      <w:r w:rsidR="00C55072" w:rsidRPr="0053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швов, работать с выкройкой, </w:t>
      </w:r>
      <w:r w:rsidR="009554ED" w:rsidRPr="005320F7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320F7">
        <w:rPr>
          <w:rFonts w:ascii="Times New Roman" w:eastAsia="Times New Roman" w:hAnsi="Times New Roman" w:cs="Times New Roman"/>
          <w:color w:val="000000"/>
          <w:sz w:val="28"/>
          <w:szCs w:val="28"/>
        </w:rPr>
        <w:t>бирать материал для</w:t>
      </w:r>
      <w:r w:rsidR="00C55072" w:rsidRPr="0053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изготовления швейного изделия и  </w:t>
      </w:r>
      <w:r w:rsidRPr="005320F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операций по изготовлению.</w:t>
      </w:r>
    </w:p>
    <w:p w:rsidR="00DC2DEE" w:rsidRPr="00E05CA1" w:rsidRDefault="00DC2DEE" w:rsidP="009554ED">
      <w:pPr>
        <w:widowControl w:val="0"/>
        <w:spacing w:before="4" w:after="0"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EC9" w:rsidRPr="000E5001" w:rsidRDefault="004D1EC9" w:rsidP="009554ED">
      <w:pPr>
        <w:widowControl w:val="0"/>
        <w:spacing w:after="0" w:line="25" w:lineRule="atLeast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</w:t>
      </w:r>
      <w:r w:rsidRPr="000E5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4D1EC9" w:rsidRPr="000E5001" w:rsidRDefault="004D1EC9" w:rsidP="009554ED">
      <w:pPr>
        <w:widowControl w:val="0"/>
        <w:spacing w:after="0" w:line="25" w:lineRule="atLeast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ный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D8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2022-2023</w:t>
      </w:r>
      <w:r w:rsidRPr="000E5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обуч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992"/>
        <w:gridCol w:w="1134"/>
        <w:gridCol w:w="1810"/>
      </w:tblGrid>
      <w:tr w:rsidR="004D1EC9" w:rsidRPr="000E5001" w:rsidTr="007D2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</w:t>
            </w:r>
          </w:p>
        </w:tc>
      </w:tr>
      <w:tr w:rsidR="004D1EC9" w:rsidRPr="000E5001" w:rsidTr="0075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bottom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EC9" w:rsidRPr="003028F2" w:rsidRDefault="004D1EC9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EC9" w:rsidRPr="003028F2" w:rsidRDefault="004D1EC9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EC9" w:rsidRPr="003028F2" w:rsidRDefault="004D1EC9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EC9" w:rsidRPr="000E5001" w:rsidTr="00751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3028F2" w:rsidRDefault="004D1EC9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в программу: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086F2E" w:rsidRDefault="00AE7891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0E5001" w:rsidRDefault="00AE7891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0E5001" w:rsidRDefault="00AE7891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751E17" w:rsidRDefault="00751E17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</w:t>
            </w:r>
            <w:r w:rsidRPr="0075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4D1EC9" w:rsidRPr="00C0037A" w:rsidRDefault="00751E17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итоговая</w:t>
            </w:r>
          </w:p>
        </w:tc>
      </w:tr>
      <w:tr w:rsidR="00751E17" w:rsidRPr="000E5001" w:rsidTr="0075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751E17" w:rsidRDefault="00751E17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751E1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34159E" w:rsidRDefault="00751E17" w:rsidP="009554ED">
            <w:pPr>
              <w:spacing w:line="25" w:lineRule="atLeast"/>
              <w:ind w:right="-28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детьми;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086F2E" w:rsidRDefault="00751E17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0E5001" w:rsidRDefault="00751E17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0E5001" w:rsidRDefault="00751E17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C0037A" w:rsidRDefault="00751E17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17" w:rsidRPr="000E5001" w:rsidTr="00751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751E17" w:rsidRDefault="00751E17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751E1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086F2E" w:rsidRDefault="00751E17" w:rsidP="009554ED">
            <w:pPr>
              <w:spacing w:line="25" w:lineRule="atLeast"/>
              <w:ind w:right="-28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рабочим местом.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086F2E" w:rsidRDefault="00751E17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0E5001" w:rsidRDefault="00751E17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0E5001" w:rsidRDefault="00751E17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C0037A" w:rsidRDefault="00751E17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17" w:rsidRPr="000E5001" w:rsidTr="0030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751E17" w:rsidRDefault="00751E17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751E1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751E17" w:rsidRDefault="00751E17" w:rsidP="009554ED">
            <w:pPr>
              <w:spacing w:line="25" w:lineRule="atLeast"/>
              <w:ind w:right="-28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проведения занятий.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Default="00751E17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0E5001" w:rsidRDefault="00751E17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0E5001" w:rsidRDefault="00751E17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C0037A" w:rsidRDefault="00751E17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17" w:rsidRPr="000E5001" w:rsidTr="00302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751E17" w:rsidRDefault="00751E17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751E1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086F2E" w:rsidRDefault="00751E17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751E17" w:rsidRDefault="00751E17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0E5001" w:rsidRDefault="00751E17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0E5001" w:rsidRDefault="00751E17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C0037A" w:rsidRDefault="00751E17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EC9" w:rsidRPr="000E5001" w:rsidTr="0075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3028F2" w:rsidRDefault="007D279E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Основы ремесла: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086F2E" w:rsidRDefault="00AE7891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0E5001" w:rsidRDefault="00AE7891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0E5001" w:rsidRDefault="00AE7891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751E17" w:rsidRDefault="004D1EC9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</w:t>
            </w:r>
            <w:r w:rsidR="00751E17" w:rsidRPr="0075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4D1EC9" w:rsidRPr="00C0037A" w:rsidRDefault="00751E17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итоговая</w:t>
            </w:r>
          </w:p>
        </w:tc>
      </w:tr>
      <w:tr w:rsidR="00751E17" w:rsidRPr="000E5001" w:rsidTr="00751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751E17" w:rsidRDefault="00751E17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751E1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Default="00751E17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при работе ручными работами.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086F2E" w:rsidRDefault="00751E17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0E5001" w:rsidRDefault="00751E17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0E5001" w:rsidRDefault="00751E17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C0037A" w:rsidRDefault="00751E17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17" w:rsidRPr="000E5001" w:rsidTr="0075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751E17" w:rsidRDefault="00751E17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751E1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086F2E" w:rsidRDefault="00751E17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Ручные швы: </w:t>
            </w:r>
          </w:p>
          <w:p w:rsidR="00751E17" w:rsidRPr="00086F2E" w:rsidRDefault="00751E17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Сметочные и копировальные</w:t>
            </w:r>
            <w:r w:rsidRPr="0008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51E17" w:rsidRPr="00086F2E" w:rsidRDefault="00751E17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Шов « назад иголка».</w:t>
            </w:r>
          </w:p>
          <w:p w:rsidR="00751E17" w:rsidRPr="00086F2E" w:rsidRDefault="00751E17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Потайной шов</w:t>
            </w:r>
            <w:r w:rsidRPr="0008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51E17" w:rsidRDefault="00751E17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Шов «через край».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086F2E" w:rsidRDefault="00751E17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0E5001" w:rsidRDefault="00751E17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0E5001" w:rsidRDefault="00751E17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C0037A" w:rsidRDefault="00751E17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17" w:rsidRPr="000E5001" w:rsidTr="00751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751E17" w:rsidRDefault="00751E17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751E1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086F2E" w:rsidRDefault="00751E17" w:rsidP="009554ED">
            <w:pPr>
              <w:spacing w:line="25" w:lineRule="atLeast"/>
              <w:ind w:left="-108"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отделки текстильного изделия.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086F2E" w:rsidRDefault="00751E17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0E5001" w:rsidRDefault="00751E17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0E5001" w:rsidRDefault="00751E17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751E17" w:rsidRPr="00C0037A" w:rsidRDefault="00751E17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17" w:rsidRPr="000E5001" w:rsidTr="0075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F334A" w:rsidRPr="003028F2" w:rsidRDefault="00C3519B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2.</w:t>
            </w:r>
            <w:r w:rsidR="003028F2" w:rsidRPr="003028F2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F334A" w:rsidRPr="003028F2" w:rsidRDefault="00FF334A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фурнитурой. </w:t>
            </w:r>
          </w:p>
          <w:p w:rsidR="00FF334A" w:rsidRDefault="00FF334A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омство с понятием «фурнитуры». </w:t>
            </w: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фурнитуры</w:t>
            </w:r>
          </w:p>
          <w:p w:rsidR="00FF334A" w:rsidRPr="00FF334A" w:rsidRDefault="00FF334A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Пришивание </w:t>
            </w: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пуговиц. </w:t>
            </w:r>
          </w:p>
          <w:p w:rsidR="00FF334A" w:rsidRPr="00FF334A" w:rsidRDefault="00160910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Пришивание бусин и бисера.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334A" w:rsidRPr="00FF334A" w:rsidRDefault="00FF334A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334A" w:rsidRPr="000E5001" w:rsidRDefault="00FF334A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334A" w:rsidRPr="000E5001" w:rsidRDefault="00FF334A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FF334A" w:rsidRPr="00C0037A" w:rsidRDefault="00FF334A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17" w:rsidRPr="000E5001" w:rsidTr="00751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F334A" w:rsidRPr="003028F2" w:rsidRDefault="00C3519B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2.</w:t>
            </w:r>
            <w:r w:rsidR="003028F2" w:rsidRPr="003028F2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F334A" w:rsidRPr="003028F2" w:rsidRDefault="003028F2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выкройкой:</w:t>
            </w:r>
          </w:p>
          <w:p w:rsidR="00FF334A" w:rsidRPr="00FF334A" w:rsidRDefault="00FF334A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Знак</w:t>
            </w:r>
            <w:r w:rsidR="003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омство с понятиями – выкройка, </w:t>
            </w: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лекало. Копирование выкроек. </w:t>
            </w:r>
          </w:p>
          <w:p w:rsidR="00FF334A" w:rsidRDefault="00FF334A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хранение лекал.</w:t>
            </w:r>
          </w:p>
          <w:p w:rsidR="00FF334A" w:rsidRPr="00FF334A" w:rsidRDefault="00FF334A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Рациональное использование материала. </w:t>
            </w:r>
          </w:p>
          <w:p w:rsidR="00FF334A" w:rsidRPr="00086F2E" w:rsidRDefault="00FF334A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Правила раскроя ткани.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334A" w:rsidRPr="00FF334A" w:rsidRDefault="00FF334A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334A" w:rsidRPr="000E5001" w:rsidRDefault="00FF334A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334A" w:rsidRPr="000E5001" w:rsidRDefault="00FF334A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FF334A" w:rsidRPr="00C0037A" w:rsidRDefault="00FF334A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17" w:rsidRPr="000E5001" w:rsidTr="00C35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3028F2" w:rsidRDefault="00C3519B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2.</w:t>
            </w:r>
            <w:r w:rsidR="003028F2" w:rsidRPr="003028F2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3028F2" w:rsidRDefault="004D1EC9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</w:t>
            </w:r>
            <w:r w:rsidR="003028F2" w:rsidRPr="003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машина:</w:t>
            </w:r>
          </w:p>
          <w:p w:rsidR="00FF334A" w:rsidRPr="003028F2" w:rsidRDefault="003028F2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FF334A" w:rsidRPr="003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Машинные швы и строчки </w:t>
            </w:r>
          </w:p>
          <w:p w:rsidR="00FF334A" w:rsidRPr="00FF334A" w:rsidRDefault="00FF334A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ТБ при работе на швейной машине. </w:t>
            </w:r>
          </w:p>
          <w:p w:rsidR="00FF334A" w:rsidRPr="00FF334A" w:rsidRDefault="003028F2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FF334A"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швейной машины к работе. </w:t>
            </w:r>
          </w:p>
          <w:p w:rsidR="00FF334A" w:rsidRPr="00FF334A" w:rsidRDefault="00FF334A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верхней и нижней нити</w:t>
            </w:r>
            <w:r w:rsidR="003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334A" w:rsidRPr="00FF334A" w:rsidRDefault="00FF334A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Терминология машинных работ</w:t>
            </w:r>
            <w:r w:rsidR="003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334A" w:rsidRPr="000E5001" w:rsidRDefault="003028F2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FF334A"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машинных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160910" w:rsidRDefault="004D1EC9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C0037A" w:rsidRDefault="004D1EC9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</w:p>
          <w:p w:rsidR="004D1EC9" w:rsidRPr="00C0037A" w:rsidRDefault="004D1EC9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C0037A" w:rsidRDefault="004D1EC9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</w:p>
          <w:p w:rsidR="004D1EC9" w:rsidRPr="00C0037A" w:rsidRDefault="004D1EC9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C0037A" w:rsidRDefault="004D1EC9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17" w:rsidRPr="000E5001" w:rsidTr="00751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97195" w:rsidRDefault="00C3519B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3028F2" w:rsidRDefault="00160910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Определение навыков и </w:t>
            </w:r>
          </w:p>
          <w:p w:rsidR="00160910" w:rsidRPr="003028F2" w:rsidRDefault="00160910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умений обучающихся:</w:t>
            </w:r>
          </w:p>
          <w:p w:rsidR="00B97195" w:rsidRPr="00FF334A" w:rsidRDefault="007D279E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ердечко </w:t>
            </w:r>
            <w:r w:rsidR="0016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7195" w:rsidRPr="00160910" w:rsidRDefault="00160910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195" w:rsidRPr="00160910" w:rsidRDefault="00160910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195" w:rsidRPr="00160910" w:rsidRDefault="00160910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B97195" w:rsidRPr="00C0037A" w:rsidRDefault="006C7940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751E17" w:rsidRPr="000E5001" w:rsidTr="0075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0E5001" w:rsidRDefault="00C3519B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D2E29" w:rsidRPr="003028F2" w:rsidRDefault="007413A8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«Вещи для дома»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2E29" w:rsidRPr="005D2E29" w:rsidRDefault="005D2E29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C0037A" w:rsidRDefault="004D1EC9" w:rsidP="009554ED">
            <w:pPr>
              <w:spacing w:line="25" w:lineRule="atLeast"/>
              <w:ind w:left="-108"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Готовое </w:t>
            </w:r>
            <w:r w:rsidR="0034159E" w:rsidRPr="003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</w:p>
        </w:tc>
      </w:tr>
      <w:tr w:rsidR="00751E17" w:rsidRPr="000E5001" w:rsidTr="00751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34159E" w:rsidRDefault="00C3519B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4</w:t>
            </w:r>
            <w:r w:rsidR="0034159E" w:rsidRPr="0034159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B97195" w:rsidRDefault="00160910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Игольница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5D2E29" w:rsidRDefault="00160910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C0037A" w:rsidRDefault="00160910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17" w:rsidRPr="000E5001" w:rsidTr="0075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34159E" w:rsidRDefault="00C3519B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4</w:t>
            </w:r>
            <w:r w:rsidR="0034159E" w:rsidRPr="0034159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B97195" w:rsidRDefault="00160910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Подушка – думка.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5D2E29" w:rsidRDefault="00160910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C0037A" w:rsidRDefault="00160910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8F2" w:rsidRPr="000E5001" w:rsidTr="00751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34159E" w:rsidRDefault="00C3519B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4</w:t>
            </w:r>
            <w:r w:rsidR="0034159E" w:rsidRPr="0034159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B97195" w:rsidRDefault="00160910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одставка под горячее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5D2E29" w:rsidRDefault="00160910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C0037A" w:rsidRDefault="00160910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17" w:rsidRPr="000E5001" w:rsidTr="0075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34159E" w:rsidRDefault="00C3519B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4</w:t>
            </w:r>
            <w:r w:rsidR="0034159E" w:rsidRPr="0034159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B97195" w:rsidRDefault="00160910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B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Прихватка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обшитая косой бейкой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5D2E29" w:rsidRDefault="00160910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C0037A" w:rsidRDefault="00160910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17" w:rsidRPr="000E5001" w:rsidTr="00751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34159E" w:rsidRDefault="00C3519B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4</w:t>
            </w:r>
            <w:r w:rsidR="0034159E" w:rsidRPr="0034159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B97195" w:rsidRDefault="00160910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с вышивкой атласными лентами.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Default="00160910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60910" w:rsidRPr="005D2E29" w:rsidRDefault="00160910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C0037A" w:rsidRDefault="00160910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17" w:rsidRPr="000E5001" w:rsidTr="0075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34159E" w:rsidRDefault="00C3519B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4</w:t>
            </w:r>
            <w:r w:rsidR="0034159E" w:rsidRPr="0034159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B97195" w:rsidRDefault="00160910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одушка-игрушка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5D2E29" w:rsidRDefault="00AE7891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AE7891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C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C0037A" w:rsidRDefault="00160910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17" w:rsidRPr="000E5001" w:rsidTr="00751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34159E" w:rsidRDefault="00C3519B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4</w:t>
            </w:r>
            <w:r w:rsidR="0034159E" w:rsidRPr="0034159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B97195" w:rsidRDefault="00160910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5A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Барышня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чайник.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5D2E29" w:rsidRDefault="00AE7891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C0037A" w:rsidRDefault="00160910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17" w:rsidRPr="000E5001" w:rsidTr="0075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751E17" w:rsidRDefault="00C3519B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7195" w:rsidRPr="00751E17" w:rsidRDefault="00B97195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«Полезные вещи для себя»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2E29" w:rsidRPr="005D2E29" w:rsidRDefault="005D2E29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C0037A" w:rsidRDefault="004D1EC9" w:rsidP="009554ED">
            <w:pPr>
              <w:spacing w:line="25" w:lineRule="atLeast"/>
              <w:ind w:left="-108"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Готовое </w:t>
            </w:r>
            <w:r w:rsidR="0034159E" w:rsidRPr="003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</w:p>
        </w:tc>
      </w:tr>
      <w:tr w:rsidR="00751E17" w:rsidRPr="000E5001" w:rsidTr="00751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34159E" w:rsidRDefault="00C3519B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5</w:t>
            </w:r>
            <w:r w:rsidR="0034159E" w:rsidRPr="0034159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Default="00160910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Носовой платок.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Default="00160910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C0037A" w:rsidRDefault="00160910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17" w:rsidRPr="000E5001" w:rsidTr="0075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34159E" w:rsidRDefault="00C3519B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5</w:t>
            </w:r>
            <w:r w:rsidR="0034159E" w:rsidRPr="0034159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5D2E29" w:rsidRDefault="00160910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•Фартук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Default="00160910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C0037A" w:rsidRDefault="00160910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17" w:rsidRPr="000E5001" w:rsidTr="00751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34159E" w:rsidRDefault="00C3519B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5</w:t>
            </w:r>
            <w:r w:rsidR="0034159E" w:rsidRPr="0034159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B97195" w:rsidRDefault="00160910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•Органайзер</w:t>
            </w:r>
            <w:proofErr w:type="gramStart"/>
            <w:r w:rsidRPr="00B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5D2E29" w:rsidRDefault="00160910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C0037A" w:rsidRDefault="00160910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17" w:rsidRPr="000E5001" w:rsidTr="0075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34159E" w:rsidRDefault="00C3519B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5</w:t>
            </w:r>
            <w:r w:rsidR="0034159E" w:rsidRPr="0034159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B97195" w:rsidRDefault="00160910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•Органайзер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5D2E29" w:rsidRDefault="00160910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C0037A" w:rsidRDefault="00160910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17" w:rsidRPr="000E5001" w:rsidTr="00751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34159E" w:rsidRDefault="00C3519B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5</w:t>
            </w:r>
            <w:r w:rsidR="0034159E" w:rsidRPr="0034159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B97195" w:rsidRDefault="00160910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•Сумочка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5D2E29" w:rsidRDefault="00160910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C0037A" w:rsidRDefault="00160910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17" w:rsidRPr="000E5001" w:rsidTr="0075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34159E" w:rsidRDefault="00C3519B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5</w:t>
            </w:r>
            <w:r w:rsidR="0034159E" w:rsidRPr="0034159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B97195" w:rsidRDefault="00160910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•Рюкзачок  пляжный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Default="00160910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C0037A" w:rsidRDefault="00160910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17" w:rsidRPr="000E5001" w:rsidTr="00751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34159E" w:rsidRDefault="00C3519B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5</w:t>
            </w:r>
            <w:r w:rsidR="0034159E" w:rsidRPr="0034159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B97195" w:rsidRDefault="00160910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•Мешочек для сменной обуви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Default="00160910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DC2DEE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C0037A" w:rsidRDefault="00160910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17" w:rsidRPr="000E5001" w:rsidTr="0075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0E5001" w:rsidRDefault="00C3519B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3028F2" w:rsidRDefault="00160910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работ на конкурсы</w:t>
            </w:r>
            <w:r w:rsidR="0034159E" w:rsidRPr="00302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в</w:t>
            </w:r>
            <w:r w:rsidRPr="00302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ыставки</w:t>
            </w:r>
          </w:p>
          <w:p w:rsidR="0034159E" w:rsidRPr="0034159E" w:rsidRDefault="0072026E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0E5001" w:rsidRDefault="00160910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C0037A" w:rsidRDefault="004D1EC9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17" w:rsidRPr="000E5001" w:rsidTr="00751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34159E" w:rsidRDefault="00C3519B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6</w:t>
            </w:r>
            <w:r w:rsidR="0034159E" w:rsidRPr="0034159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160910" w:rsidRDefault="00160910" w:rsidP="009554ED">
            <w:pPr>
              <w:spacing w:line="25" w:lineRule="atLeast"/>
              <w:ind w:right="-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Выставочная работа на</w:t>
            </w:r>
            <w:r w:rsidR="003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дистанционные и очные выставки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Default="00160910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160910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160910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C0037A" w:rsidRDefault="0034159E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</w:tr>
      <w:tr w:rsidR="00751E17" w:rsidRPr="000E5001" w:rsidTr="0075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34159E" w:rsidRDefault="00C3519B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6</w:t>
            </w:r>
            <w:r w:rsidR="0034159E" w:rsidRPr="0034159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160910" w:rsidRDefault="0034159E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</w:t>
            </w:r>
            <w:r w:rsidRPr="003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 очные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конкурс</w:t>
            </w:r>
            <w:r w:rsidR="0016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160910" w:rsidRDefault="00160910" w:rsidP="009554ED">
            <w:pPr>
              <w:spacing w:line="25" w:lineRule="atLeast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Default="00160910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160910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0E5001" w:rsidRDefault="00160910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160910" w:rsidRPr="00C0037A" w:rsidRDefault="0034159E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</w:tr>
      <w:tr w:rsidR="00751E17" w:rsidRPr="000E5001" w:rsidTr="00751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0E5001" w:rsidRDefault="00C3519B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3028F2" w:rsidRDefault="004D1EC9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 учет знаний</w:t>
            </w:r>
          </w:p>
          <w:p w:rsidR="004D1EC9" w:rsidRPr="0034159E" w:rsidRDefault="004F4F2B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C0037A" w:rsidRDefault="004D1EC9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</w:t>
            </w:r>
          </w:p>
          <w:p w:rsidR="004D1EC9" w:rsidRPr="00C0037A" w:rsidRDefault="004D1EC9" w:rsidP="009554ED">
            <w:pPr>
              <w:spacing w:line="25" w:lineRule="atLeast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итоговая</w:t>
            </w:r>
          </w:p>
        </w:tc>
      </w:tr>
      <w:tr w:rsidR="00751E17" w:rsidRPr="000E5001" w:rsidTr="0075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34159E" w:rsidRDefault="004D1EC9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0E5001" w:rsidRDefault="00C0037A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1EC9" w:rsidRPr="000E5001" w:rsidRDefault="004D1EC9" w:rsidP="003D7CFC">
      <w:pPr>
        <w:spacing w:after="0" w:line="25" w:lineRule="atLeast"/>
        <w:ind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EC9" w:rsidRPr="000E5001" w:rsidRDefault="004D1EC9" w:rsidP="009554ED">
      <w:pPr>
        <w:spacing w:after="0" w:line="25" w:lineRule="atLeast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0E5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E50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01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2022-2023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E5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4D1EC9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Очередность занятий определяются д</w:t>
      </w:r>
      <w:r w:rsidR="00601E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етьми и их желанием выполнить то  или иное изделие</w:t>
      </w: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Темы могут предлагаться учащимися. Программа корректируется в течени</w:t>
      </w:r>
      <w:r w:rsidR="005D2E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по окончанию учебного года.</w:t>
      </w:r>
    </w:p>
    <w:p w:rsidR="00E05CA1" w:rsidRDefault="00E05CA1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519B" w:rsidRPr="00E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3519B" w:rsidRPr="00E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Вводное занятие. </w:t>
      </w:r>
    </w:p>
    <w:p w:rsidR="00C3519B" w:rsidRPr="00E05CA1" w:rsidRDefault="00C3519B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Вводный и первичный инструктаж по Технике безопасности. </w:t>
      </w:r>
    </w:p>
    <w:p w:rsidR="00C3519B" w:rsidRPr="00C3519B" w:rsidRDefault="00C3519B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ория: знакомство с коллективом.</w:t>
      </w:r>
      <w:r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19B" w:rsidRPr="00C3519B" w:rsidRDefault="00C3519B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просмотр и обсуждение наглядных пособий и литературы. </w:t>
      </w:r>
    </w:p>
    <w:p w:rsidR="00C3519B" w:rsidRPr="00C3519B" w:rsidRDefault="00C3519B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</w:t>
      </w:r>
      <w:r w:rsidR="00D41DB6" w:rsidRPr="00D41DB6">
        <w:t xml:space="preserve"> </w:t>
      </w:r>
      <w:r w:rsidR="00D4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процессе всего учебного </w:t>
      </w:r>
      <w:r w:rsidR="00D41DB6" w:rsidRPr="00D41D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41D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519B" w:rsidRPr="00C3519B" w:rsidRDefault="00C3519B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правила работы с колющими и режущими инструментами, порядок </w:t>
      </w:r>
    </w:p>
    <w:p w:rsidR="00C3519B" w:rsidRPr="00C3519B" w:rsidRDefault="00C3519B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рабочем месте, правила поведения на занятиях в объединении. </w:t>
      </w:r>
    </w:p>
    <w:p w:rsidR="00D41DB6" w:rsidRDefault="00C3519B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тест  на закреп</w:t>
      </w:r>
      <w:r w:rsidR="00D41D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теоретического материала.</w:t>
      </w:r>
    </w:p>
    <w:p w:rsidR="00C3519B" w:rsidRPr="00C3519B" w:rsidRDefault="00ED40BA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программу.</w:t>
      </w:r>
    </w:p>
    <w:p w:rsidR="00C3519B" w:rsidRPr="00C3519B" w:rsidRDefault="00E05CA1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C3519B" w:rsidRPr="00E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830B7" w:rsidRPr="00E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519B" w:rsidRPr="00E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ремесла</w:t>
      </w:r>
      <w:r w:rsid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0BA" w:rsidRP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всего учебного года)</w:t>
      </w:r>
      <w:r w:rsidR="00C3519B"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F5C91" w:rsidRPr="00FF5C91" w:rsidRDefault="00FF5C91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рассказ о видах ручных швов и стежков, их назначении и </w:t>
      </w:r>
    </w:p>
    <w:p w:rsidR="00FF5C91" w:rsidRPr="00FF5C91" w:rsidRDefault="00FF5C91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применения. </w:t>
      </w:r>
      <w:r w:rsidR="00D41DB6" w:rsidRPr="00D41D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отделки текстильного изделия.</w:t>
      </w:r>
    </w:p>
    <w:p w:rsidR="00C3519B" w:rsidRPr="00C3519B" w:rsidRDefault="00FF5C91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D4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 упражнения в выполнении  швов (сметочные, копировальные,  потайные, </w:t>
      </w:r>
      <w:r w:rsidRPr="00FF5C9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«назад иголка», «через край»). Самостоятельная работа на закрепление знаний.</w:t>
      </w:r>
      <w:r w:rsidR="00D4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519B"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519B" w:rsidRPr="00C3519B" w:rsidRDefault="00C3519B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с фурнитурой</w:t>
      </w:r>
      <w:r w:rsid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0BA" w:rsidRP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процессе всего учебного года):</w:t>
      </w:r>
    </w:p>
    <w:p w:rsidR="00C3519B" w:rsidRPr="00C3519B" w:rsidRDefault="00ED40BA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з</w:t>
      </w:r>
      <w:r w:rsidR="00C3519B"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понятием «фурнитуры». Образцы фурнитуры</w:t>
      </w:r>
    </w:p>
    <w:p w:rsidR="00C3519B" w:rsidRPr="00C3519B" w:rsidRDefault="00ED40BA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пришивание пуговиц, п</w:t>
      </w:r>
      <w:r w:rsidR="00C3519B"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ришивание бусин и бисера. </w:t>
      </w:r>
    </w:p>
    <w:p w:rsidR="00C3519B" w:rsidRPr="00C3519B" w:rsidRDefault="00C3519B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с выкройкой</w:t>
      </w:r>
      <w:r w:rsid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0BA" w:rsidRP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всего учебного года)</w:t>
      </w:r>
      <w:r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40BA" w:rsidRDefault="00ED40BA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з</w:t>
      </w:r>
      <w:r w:rsidR="00C3519B"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накомство с понятиями – выкройка, лекало. </w:t>
      </w:r>
      <w:r w:rsidRP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раскроя ткани.</w:t>
      </w:r>
    </w:p>
    <w:p w:rsidR="00C3519B" w:rsidRPr="00C3519B" w:rsidRDefault="00ED40BA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изготовление и хранение лекал. </w:t>
      </w:r>
      <w:r w:rsidR="00C3519B"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льное использование материала, </w:t>
      </w:r>
      <w:r w:rsidRP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 снятии мерок,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запись. Копирование выкроек, </w:t>
      </w:r>
      <w:r w:rsidRP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лекал, увеличение и уменьшение выкроек. </w:t>
      </w:r>
    </w:p>
    <w:p w:rsidR="00C3519B" w:rsidRPr="00C3519B" w:rsidRDefault="00C3519B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Швейная машина</w:t>
      </w:r>
      <w:r w:rsid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0BA" w:rsidRP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индивидуально, </w:t>
      </w:r>
      <w:r w:rsidR="00ED40BA" w:rsidRP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всего учебного года):</w:t>
      </w:r>
    </w:p>
    <w:p w:rsidR="00C3519B" w:rsidRPr="00C3519B" w:rsidRDefault="00ED40BA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машинные швы и строчки. </w:t>
      </w:r>
      <w:r w:rsidR="00C3519B"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 при работе на швейной машине. </w:t>
      </w:r>
    </w:p>
    <w:p w:rsidR="00C3519B" w:rsidRPr="00C3519B" w:rsidRDefault="00C3519B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швейной машины к работе. </w:t>
      </w:r>
      <w:r w:rsidR="00ED40BA" w:rsidRP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машинных работ.</w:t>
      </w:r>
    </w:p>
    <w:p w:rsidR="00C3519B" w:rsidRPr="00C3519B" w:rsidRDefault="00ED40BA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самостоятельная работа. </w:t>
      </w:r>
      <w:r w:rsidR="00C3519B"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Заправка верхней и нижней нити.  </w:t>
      </w:r>
    </w:p>
    <w:p w:rsidR="00C3519B" w:rsidRPr="00C3519B" w:rsidRDefault="00C3519B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машинных швов.</w:t>
      </w:r>
    </w:p>
    <w:p w:rsidR="00E05CA1" w:rsidRPr="00E05CA1" w:rsidRDefault="00E05CA1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  <w:r w:rsidR="00ED40BA" w:rsidRPr="00E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Определение навыков и умений обучающихся: </w:t>
      </w:r>
    </w:p>
    <w:p w:rsidR="00C3519B" w:rsidRDefault="00C3519B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сердечко текстильное</w:t>
      </w:r>
      <w:r w:rsid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0BA" w:rsidRPr="00ED40BA" w:rsidRDefault="00B830B7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определение</w:t>
      </w:r>
      <w:r w:rsidR="00ED40BA" w:rsidRP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навыков и умений обучающихся.</w:t>
      </w:r>
    </w:p>
    <w:p w:rsidR="00ED40BA" w:rsidRPr="00ED40BA" w:rsidRDefault="00ED40BA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 навыки:</w:t>
      </w:r>
    </w:p>
    <w:p w:rsidR="00ED40BA" w:rsidRPr="00ED40BA" w:rsidRDefault="00ED40BA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ручные швы;</w:t>
      </w:r>
    </w:p>
    <w:p w:rsidR="00ED40BA" w:rsidRPr="00ED40BA" w:rsidRDefault="00ED40BA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инструментами и швейной машинкой;</w:t>
      </w:r>
    </w:p>
    <w:p w:rsidR="00ED40BA" w:rsidRPr="00ED40BA" w:rsidRDefault="00ED40BA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раскрой </w:t>
      </w:r>
      <w:r w:rsidR="00B83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готовым выкройкам (лекалам)</w:t>
      </w:r>
      <w:r w:rsidRP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0BA" w:rsidRPr="0039166E" w:rsidRDefault="00ED40BA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830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актика: п</w:t>
      </w:r>
      <w:r w:rsidRP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одбор материала по теме. Работа с выкройкой. Показ видов швов. </w:t>
      </w:r>
      <w:r w:rsidRPr="0039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Сшивание деталей. Изготовление одежды. </w:t>
      </w:r>
      <w:r w:rsidR="0005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оформление</w:t>
      </w:r>
      <w:r w:rsidRPr="00391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0BA" w:rsidRPr="0039166E" w:rsidRDefault="00E05CA1" w:rsidP="009554ED">
      <w:pPr>
        <w:spacing w:after="0" w:line="25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9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</w:t>
      </w:r>
      <w:r w:rsidR="00ED40BA" w:rsidRPr="0039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19B" w:rsidRPr="0039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«Вещи для дома»</w:t>
      </w:r>
      <w:r w:rsidR="00ED40BA" w:rsidRPr="00391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0BA" w:rsidRPr="0039166E" w:rsidRDefault="00273ED5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Теория: история  вещей</w:t>
      </w:r>
      <w:r w:rsidR="00ED40BA" w:rsidRPr="0039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служат украшением интерьера дома, их </w:t>
      </w:r>
    </w:p>
    <w:p w:rsidR="00ED40BA" w:rsidRPr="0039166E" w:rsidRDefault="00ED40BA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декоративные и полезные функции.</w:t>
      </w:r>
      <w:r w:rsidR="0039166E" w:rsidRPr="0039166E">
        <w:rPr>
          <w:rFonts w:ascii="Times New Roman" w:hAnsi="Times New Roman" w:cs="Times New Roman"/>
          <w:sz w:val="28"/>
          <w:szCs w:val="28"/>
        </w:rPr>
        <w:t xml:space="preserve"> Дать понятие «</w:t>
      </w:r>
      <w:r w:rsidR="0039166E" w:rsidRPr="00391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Декоративные ткани»</w:t>
      </w:r>
      <w:r w:rsidR="0005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166E" w:rsidRPr="0039166E">
        <w:t xml:space="preserve"> </w:t>
      </w:r>
      <w:r w:rsidR="00391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</w:t>
      </w:r>
      <w:r w:rsidR="0039166E" w:rsidRPr="00391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пределения некоторых понятий для тек</w:t>
      </w:r>
      <w:r w:rsidR="003916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стиля по виду ткани и способу ее</w:t>
      </w:r>
      <w:r w:rsidR="0039166E" w:rsidRPr="0039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</w:t>
      </w:r>
      <w:r w:rsidR="0039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7BB6" w:rsidRDefault="00ED40BA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5A01B9" w:rsidRPr="0039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7BB6" w:rsidRPr="001C7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выбор варианта изделия. Подбор материала по теме. Работа с выкройкой. Сшивание деталей. Глаженье. Художественное оформление. Анализ изделия.</w:t>
      </w:r>
      <w:r w:rsidR="001C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1B9" w:rsidRPr="0039166E" w:rsidRDefault="005A01B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30B7" w:rsidRPr="00391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вещей для дома</w:t>
      </w:r>
      <w:r w:rsidRPr="003916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30B7" w:rsidRPr="0039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1B9" w:rsidRPr="00055177" w:rsidRDefault="005A01B9" w:rsidP="009554ED">
      <w:pPr>
        <w:pStyle w:val="a5"/>
        <w:numPr>
          <w:ilvl w:val="0"/>
          <w:numId w:val="19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77">
        <w:rPr>
          <w:rFonts w:ascii="Times New Roman" w:eastAsia="Times New Roman" w:hAnsi="Times New Roman" w:cs="Times New Roman"/>
          <w:sz w:val="28"/>
          <w:szCs w:val="28"/>
        </w:rPr>
        <w:t xml:space="preserve">«Игольница» на выбор </w:t>
      </w:r>
      <w:r w:rsidR="00055177" w:rsidRPr="00055177">
        <w:rPr>
          <w:rFonts w:ascii="Times New Roman" w:eastAsia="Times New Roman" w:hAnsi="Times New Roman" w:cs="Times New Roman"/>
          <w:sz w:val="28"/>
          <w:szCs w:val="28"/>
        </w:rPr>
        <w:t>(особенности кроя и</w:t>
      </w:r>
      <w:r w:rsidRPr="00055177">
        <w:rPr>
          <w:rFonts w:ascii="Times New Roman" w:eastAsia="Times New Roman" w:hAnsi="Times New Roman" w:cs="Times New Roman"/>
          <w:sz w:val="28"/>
          <w:szCs w:val="28"/>
        </w:rPr>
        <w:t xml:space="preserve"> прошивки изделия).</w:t>
      </w:r>
    </w:p>
    <w:p w:rsidR="005A01B9" w:rsidRPr="00055177" w:rsidRDefault="005A01B9" w:rsidP="009554ED">
      <w:pPr>
        <w:pStyle w:val="a5"/>
        <w:numPr>
          <w:ilvl w:val="0"/>
          <w:numId w:val="19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77">
        <w:rPr>
          <w:rFonts w:ascii="Times New Roman" w:eastAsia="Times New Roman" w:hAnsi="Times New Roman" w:cs="Times New Roman"/>
          <w:sz w:val="28"/>
          <w:szCs w:val="28"/>
        </w:rPr>
        <w:t>«Подушка – думка» (особенности кроя и сборки изделия).</w:t>
      </w:r>
    </w:p>
    <w:p w:rsidR="005A01B9" w:rsidRPr="00055177" w:rsidRDefault="005A01B9" w:rsidP="009554ED">
      <w:pPr>
        <w:pStyle w:val="a5"/>
        <w:numPr>
          <w:ilvl w:val="0"/>
          <w:numId w:val="19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77">
        <w:rPr>
          <w:rFonts w:ascii="Times New Roman" w:eastAsia="Times New Roman" w:hAnsi="Times New Roman" w:cs="Times New Roman"/>
          <w:sz w:val="28"/>
          <w:szCs w:val="28"/>
        </w:rPr>
        <w:t>«Подставка под горячее» (особенности кроя, обработки и сборки изделия).</w:t>
      </w:r>
    </w:p>
    <w:p w:rsidR="005A01B9" w:rsidRPr="00055177" w:rsidRDefault="005A01B9" w:rsidP="009554ED">
      <w:pPr>
        <w:pStyle w:val="a5"/>
        <w:numPr>
          <w:ilvl w:val="0"/>
          <w:numId w:val="19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77">
        <w:rPr>
          <w:rFonts w:ascii="Times New Roman" w:eastAsia="Times New Roman" w:hAnsi="Times New Roman" w:cs="Times New Roman"/>
          <w:sz w:val="28"/>
          <w:szCs w:val="28"/>
        </w:rPr>
        <w:t>«Прихватка</w:t>
      </w:r>
      <w:r w:rsidR="00D466DC" w:rsidRPr="000551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5177">
        <w:rPr>
          <w:rFonts w:ascii="Times New Roman" w:eastAsia="Times New Roman" w:hAnsi="Times New Roman" w:cs="Times New Roman"/>
          <w:sz w:val="28"/>
          <w:szCs w:val="28"/>
        </w:rPr>
        <w:t xml:space="preserve"> обшитая косой бейкой» (особенности кроя, обработки косой бейкой,  и сборки изделия).</w:t>
      </w:r>
    </w:p>
    <w:p w:rsidR="005A01B9" w:rsidRPr="00055177" w:rsidRDefault="005A01B9" w:rsidP="009554ED">
      <w:pPr>
        <w:pStyle w:val="a5"/>
        <w:numPr>
          <w:ilvl w:val="0"/>
          <w:numId w:val="19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77">
        <w:rPr>
          <w:rFonts w:ascii="Times New Roman" w:eastAsia="Times New Roman" w:hAnsi="Times New Roman" w:cs="Times New Roman"/>
          <w:sz w:val="28"/>
          <w:szCs w:val="28"/>
        </w:rPr>
        <w:t>«Салфетка с вышивкой атласными лентами» на выбор (</w:t>
      </w:r>
      <w:r w:rsidR="00055177" w:rsidRPr="00055177">
        <w:rPr>
          <w:rFonts w:ascii="Times New Roman" w:eastAsia="Times New Roman" w:hAnsi="Times New Roman" w:cs="Times New Roman"/>
          <w:sz w:val="28"/>
          <w:szCs w:val="28"/>
        </w:rPr>
        <w:t xml:space="preserve">крой, обработка края изделия, </w:t>
      </w:r>
      <w:r w:rsidRPr="00055177">
        <w:rPr>
          <w:rFonts w:ascii="Times New Roman" w:eastAsia="Times New Roman" w:hAnsi="Times New Roman" w:cs="Times New Roman"/>
          <w:sz w:val="28"/>
          <w:szCs w:val="28"/>
        </w:rPr>
        <w:t>особенности техники  вышивки лентами).</w:t>
      </w:r>
    </w:p>
    <w:p w:rsidR="005A01B9" w:rsidRPr="00055177" w:rsidRDefault="005A01B9" w:rsidP="009554ED">
      <w:pPr>
        <w:pStyle w:val="a5"/>
        <w:numPr>
          <w:ilvl w:val="0"/>
          <w:numId w:val="19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77">
        <w:rPr>
          <w:rFonts w:ascii="Times New Roman" w:eastAsia="Times New Roman" w:hAnsi="Times New Roman" w:cs="Times New Roman"/>
          <w:sz w:val="28"/>
          <w:szCs w:val="28"/>
        </w:rPr>
        <w:t>«Подушка-игрушка» (особенности кроя и сборки изделия).</w:t>
      </w:r>
    </w:p>
    <w:p w:rsidR="005A01B9" w:rsidRPr="00055177" w:rsidRDefault="005A01B9" w:rsidP="009554ED">
      <w:pPr>
        <w:pStyle w:val="a5"/>
        <w:numPr>
          <w:ilvl w:val="0"/>
          <w:numId w:val="19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77">
        <w:rPr>
          <w:rFonts w:ascii="Times New Roman" w:eastAsia="Times New Roman" w:hAnsi="Times New Roman" w:cs="Times New Roman"/>
          <w:sz w:val="28"/>
          <w:szCs w:val="28"/>
        </w:rPr>
        <w:t xml:space="preserve">«Барышня  на чайник» </w:t>
      </w:r>
      <w:r w:rsidR="00055177" w:rsidRPr="00055177">
        <w:rPr>
          <w:rFonts w:ascii="Times New Roman" w:eastAsia="Times New Roman" w:hAnsi="Times New Roman" w:cs="Times New Roman"/>
          <w:sz w:val="28"/>
          <w:szCs w:val="28"/>
        </w:rPr>
        <w:t xml:space="preserve">(особенности кроя, </w:t>
      </w:r>
      <w:r w:rsidRPr="00055177">
        <w:rPr>
          <w:rFonts w:ascii="Times New Roman" w:eastAsia="Times New Roman" w:hAnsi="Times New Roman" w:cs="Times New Roman"/>
          <w:sz w:val="28"/>
          <w:szCs w:val="28"/>
        </w:rPr>
        <w:t xml:space="preserve">сборки </w:t>
      </w:r>
      <w:r w:rsidR="00055177" w:rsidRPr="00055177">
        <w:rPr>
          <w:rFonts w:ascii="Times New Roman" w:eastAsia="Times New Roman" w:hAnsi="Times New Roman" w:cs="Times New Roman"/>
          <w:sz w:val="28"/>
          <w:szCs w:val="28"/>
        </w:rPr>
        <w:t xml:space="preserve">и оформления </w:t>
      </w:r>
      <w:r w:rsidRPr="00055177">
        <w:rPr>
          <w:rFonts w:ascii="Times New Roman" w:eastAsia="Times New Roman" w:hAnsi="Times New Roman" w:cs="Times New Roman"/>
          <w:sz w:val="28"/>
          <w:szCs w:val="28"/>
        </w:rPr>
        <w:t>изделия).</w:t>
      </w:r>
    </w:p>
    <w:p w:rsidR="005A01B9" w:rsidRPr="00C3519B" w:rsidRDefault="005A01B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изделий внутри объединения.</w:t>
      </w:r>
    </w:p>
    <w:p w:rsidR="00C3519B" w:rsidRDefault="00E05CA1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</w:t>
      </w:r>
      <w:r w:rsidR="00ED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19B" w:rsidRPr="00D4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«Полезные вещи для себя»</w:t>
      </w:r>
    </w:p>
    <w:p w:rsidR="00D466DC" w:rsidRDefault="00B830B7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27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69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шить</w:t>
      </w:r>
      <w:r w:rsidR="00D466DC" w:rsidRPr="00D4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полезные вещи для себя, для семьи, для друзей.</w:t>
      </w:r>
    </w:p>
    <w:p w:rsidR="00B830B7" w:rsidRDefault="00B830B7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</w:t>
      </w:r>
      <w:r w:rsidR="00D466DC" w:rsidRPr="00D466DC">
        <w:t xml:space="preserve"> </w:t>
      </w:r>
      <w:r w:rsidRPr="00B8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материала по теме. Работа с выкройкой. Сшивание деталей. </w:t>
      </w:r>
      <w:r w:rsidR="001C7BB6" w:rsidRPr="001C7B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Глаженье</w:t>
      </w:r>
      <w:r w:rsidR="001C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30B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оформление.</w:t>
      </w:r>
      <w:r w:rsidR="001C7BB6" w:rsidRPr="001C7BB6">
        <w:t xml:space="preserve"> </w:t>
      </w:r>
      <w:r w:rsidR="001C7BB6" w:rsidRPr="001C7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изделия</w:t>
      </w:r>
      <w:r w:rsidR="001C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 вещей для </w:t>
      </w:r>
      <w:r w:rsidR="001C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комфорта:</w:t>
      </w:r>
    </w:p>
    <w:p w:rsidR="00D466DC" w:rsidRPr="00055177" w:rsidRDefault="00D466DC" w:rsidP="009554ED">
      <w:pPr>
        <w:pStyle w:val="a5"/>
        <w:numPr>
          <w:ilvl w:val="0"/>
          <w:numId w:val="18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77">
        <w:rPr>
          <w:rFonts w:ascii="Times New Roman" w:eastAsia="Times New Roman" w:hAnsi="Times New Roman" w:cs="Times New Roman"/>
          <w:sz w:val="28"/>
          <w:szCs w:val="28"/>
        </w:rPr>
        <w:t>Носовой платок</w:t>
      </w:r>
      <w:r w:rsidR="00693E68" w:rsidRPr="00055177">
        <w:rPr>
          <w:rFonts w:ascii="Times New Roman" w:eastAsia="Times New Roman" w:hAnsi="Times New Roman" w:cs="Times New Roman"/>
          <w:sz w:val="28"/>
          <w:szCs w:val="28"/>
        </w:rPr>
        <w:t xml:space="preserve"> (особенности кроя и прошивки изделия)</w:t>
      </w:r>
      <w:r w:rsidRPr="000551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6DC" w:rsidRPr="00055177" w:rsidRDefault="00D466DC" w:rsidP="009554ED">
      <w:pPr>
        <w:pStyle w:val="a5"/>
        <w:numPr>
          <w:ilvl w:val="0"/>
          <w:numId w:val="18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77">
        <w:rPr>
          <w:rFonts w:ascii="Times New Roman" w:eastAsia="Times New Roman" w:hAnsi="Times New Roman" w:cs="Times New Roman"/>
          <w:sz w:val="28"/>
          <w:szCs w:val="28"/>
        </w:rPr>
        <w:t>Фартук</w:t>
      </w:r>
      <w:r w:rsidR="00693E68" w:rsidRPr="00055177">
        <w:rPr>
          <w:rFonts w:ascii="Times New Roman" w:eastAsia="Times New Roman" w:hAnsi="Times New Roman" w:cs="Times New Roman"/>
          <w:sz w:val="28"/>
          <w:szCs w:val="28"/>
        </w:rPr>
        <w:t xml:space="preserve"> (особенности кроя, прошивки и сборки изделия).</w:t>
      </w:r>
    </w:p>
    <w:p w:rsidR="00D466DC" w:rsidRPr="00055177" w:rsidRDefault="00D466DC" w:rsidP="009554ED">
      <w:pPr>
        <w:pStyle w:val="a5"/>
        <w:numPr>
          <w:ilvl w:val="0"/>
          <w:numId w:val="18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77">
        <w:rPr>
          <w:rFonts w:ascii="Times New Roman" w:eastAsia="Times New Roman" w:hAnsi="Times New Roman" w:cs="Times New Roman"/>
          <w:sz w:val="28"/>
          <w:szCs w:val="28"/>
        </w:rPr>
        <w:t>Органайзер</w:t>
      </w:r>
      <w:r w:rsidR="00055177" w:rsidRPr="0005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1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55177" w:rsidRPr="0005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E68" w:rsidRPr="00055177">
        <w:rPr>
          <w:rFonts w:ascii="Times New Roman" w:eastAsia="Times New Roman" w:hAnsi="Times New Roman" w:cs="Times New Roman"/>
          <w:sz w:val="28"/>
          <w:szCs w:val="28"/>
        </w:rPr>
        <w:t>(особенности кроя, прошивки, сборки и оформления  изделия).</w:t>
      </w:r>
    </w:p>
    <w:p w:rsidR="00D466DC" w:rsidRPr="00055177" w:rsidRDefault="00D466DC" w:rsidP="009554ED">
      <w:pPr>
        <w:pStyle w:val="a5"/>
        <w:numPr>
          <w:ilvl w:val="0"/>
          <w:numId w:val="18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77">
        <w:rPr>
          <w:rFonts w:ascii="Times New Roman" w:eastAsia="Times New Roman" w:hAnsi="Times New Roman" w:cs="Times New Roman"/>
          <w:sz w:val="28"/>
          <w:szCs w:val="28"/>
        </w:rPr>
        <w:t>Органайзер 2</w:t>
      </w:r>
      <w:r w:rsidR="00693E68" w:rsidRPr="00693E68">
        <w:t xml:space="preserve"> </w:t>
      </w:r>
      <w:r w:rsidR="00693E68">
        <w:t>(</w:t>
      </w:r>
      <w:r w:rsidR="00693E68" w:rsidRPr="00055177">
        <w:rPr>
          <w:rFonts w:ascii="Times New Roman" w:eastAsia="Times New Roman" w:hAnsi="Times New Roman" w:cs="Times New Roman"/>
          <w:sz w:val="28"/>
          <w:szCs w:val="28"/>
        </w:rPr>
        <w:t>особенности кроя, прошивки, сборки и оформления  изделия).</w:t>
      </w:r>
    </w:p>
    <w:p w:rsidR="00D466DC" w:rsidRPr="00055177" w:rsidRDefault="00693E68" w:rsidP="009554ED">
      <w:pPr>
        <w:pStyle w:val="a5"/>
        <w:numPr>
          <w:ilvl w:val="0"/>
          <w:numId w:val="18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77">
        <w:rPr>
          <w:rFonts w:ascii="Times New Roman" w:eastAsia="Times New Roman" w:hAnsi="Times New Roman" w:cs="Times New Roman"/>
          <w:sz w:val="28"/>
          <w:szCs w:val="28"/>
        </w:rPr>
        <w:t>Сумочка (особенности кроя, прошивки, сборки и оформления  изделия).</w:t>
      </w:r>
    </w:p>
    <w:p w:rsidR="00D466DC" w:rsidRPr="00055177" w:rsidRDefault="00D466DC" w:rsidP="009554ED">
      <w:pPr>
        <w:pStyle w:val="a5"/>
        <w:numPr>
          <w:ilvl w:val="0"/>
          <w:numId w:val="18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77">
        <w:rPr>
          <w:rFonts w:ascii="Times New Roman" w:eastAsia="Times New Roman" w:hAnsi="Times New Roman" w:cs="Times New Roman"/>
          <w:sz w:val="28"/>
          <w:szCs w:val="28"/>
        </w:rPr>
        <w:t>Рюкзачок  пляжный</w:t>
      </w:r>
      <w:r w:rsidR="00693E68" w:rsidRPr="00055177">
        <w:rPr>
          <w:rFonts w:ascii="Times New Roman" w:eastAsia="Times New Roman" w:hAnsi="Times New Roman" w:cs="Times New Roman"/>
          <w:sz w:val="28"/>
          <w:szCs w:val="28"/>
        </w:rPr>
        <w:t xml:space="preserve"> (особенности кроя, прошивки, сборки и оформления  изделия).</w:t>
      </w:r>
    </w:p>
    <w:p w:rsidR="00D466DC" w:rsidRPr="00055177" w:rsidRDefault="00D466DC" w:rsidP="009554ED">
      <w:pPr>
        <w:pStyle w:val="a5"/>
        <w:numPr>
          <w:ilvl w:val="0"/>
          <w:numId w:val="18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77">
        <w:rPr>
          <w:rFonts w:ascii="Times New Roman" w:eastAsia="Times New Roman" w:hAnsi="Times New Roman" w:cs="Times New Roman"/>
          <w:sz w:val="28"/>
          <w:szCs w:val="28"/>
        </w:rPr>
        <w:t>Мешочек для сменной обуви</w:t>
      </w:r>
      <w:r w:rsidR="00693E68" w:rsidRPr="00055177">
        <w:rPr>
          <w:rFonts w:ascii="Times New Roman" w:eastAsia="Times New Roman" w:hAnsi="Times New Roman" w:cs="Times New Roman"/>
          <w:sz w:val="28"/>
          <w:szCs w:val="28"/>
        </w:rPr>
        <w:t xml:space="preserve"> (особенности кроя, прошивки и сборки изделия).</w:t>
      </w:r>
    </w:p>
    <w:p w:rsidR="00055177" w:rsidRDefault="00055177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изделий внутри объединения.</w:t>
      </w:r>
    </w:p>
    <w:p w:rsidR="00B830B7" w:rsidRPr="00E05CA1" w:rsidRDefault="00E05CA1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</w:t>
      </w:r>
      <w:r w:rsidR="00B830B7" w:rsidRPr="00E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Подготовка работ на конкурсы и выставки</w:t>
      </w:r>
    </w:p>
    <w:p w:rsidR="00C3519B" w:rsidRPr="00C3519B" w:rsidRDefault="00A0215D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A0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proofErr w:type="gramEnd"/>
    </w:p>
    <w:p w:rsidR="00C3519B" w:rsidRPr="00E05CA1" w:rsidRDefault="00E05CA1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C3519B" w:rsidRPr="00E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3519B" w:rsidRPr="00E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Контроль и учет знаний</w:t>
      </w:r>
    </w:p>
    <w:p w:rsidR="00C3519B" w:rsidRPr="005D2E29" w:rsidRDefault="00A0215D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 промежуточной и итоговой аттестации детей: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</w:p>
    <w:p w:rsidR="004D1EC9" w:rsidRPr="000E5001" w:rsidRDefault="004D1EC9" w:rsidP="009554ED">
      <w:pPr>
        <w:numPr>
          <w:ilvl w:val="0"/>
          <w:numId w:val="15"/>
        </w:num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инструментов; </w:t>
      </w:r>
    </w:p>
    <w:p w:rsidR="004D1EC9" w:rsidRPr="000E5001" w:rsidRDefault="004D1EC9" w:rsidP="009554ED">
      <w:pPr>
        <w:numPr>
          <w:ilvl w:val="0"/>
          <w:numId w:val="15"/>
        </w:num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безопасности труда; </w:t>
      </w:r>
    </w:p>
    <w:p w:rsidR="004D1EC9" w:rsidRPr="000E5001" w:rsidRDefault="004D1EC9" w:rsidP="009554ED">
      <w:pPr>
        <w:numPr>
          <w:ilvl w:val="0"/>
          <w:numId w:val="15"/>
        </w:num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основы материаловедения; </w:t>
      </w:r>
    </w:p>
    <w:p w:rsidR="004D1EC9" w:rsidRPr="000E5001" w:rsidRDefault="004D1EC9" w:rsidP="009554ED">
      <w:pPr>
        <w:numPr>
          <w:ilvl w:val="0"/>
          <w:numId w:val="15"/>
        </w:num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r w:rsidR="00A0215D">
        <w:rPr>
          <w:rFonts w:ascii="Times New Roman" w:eastAsia="Times New Roman" w:hAnsi="Times New Roman" w:cs="Times New Roman"/>
          <w:sz w:val="28"/>
          <w:szCs w:val="28"/>
          <w:lang w:eastAsia="ru-RU"/>
        </w:rPr>
        <w:t>ю изготовления выполненного изделия</w:t>
      </w: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1EC9" w:rsidRPr="000E5001" w:rsidRDefault="00A0215D" w:rsidP="009554ED">
      <w:pPr>
        <w:numPr>
          <w:ilvl w:val="0"/>
          <w:numId w:val="15"/>
        </w:numPr>
        <w:spacing w:after="0" w:line="25" w:lineRule="atLeast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раскроя деталей</w:t>
      </w:r>
      <w:r w:rsidR="004D1EC9"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D1EC9" w:rsidRPr="000E5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EC9" w:rsidRPr="00A0215D" w:rsidRDefault="004D1EC9" w:rsidP="009554ED">
      <w:pPr>
        <w:numPr>
          <w:ilvl w:val="0"/>
          <w:numId w:val="15"/>
        </w:num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proofErr w:type="spellStart"/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</w:t>
      </w:r>
      <w:r w:rsidR="00A02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proofErr w:type="spellEnd"/>
      <w:r w:rsidR="00A0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промежуточные цвета.</w:t>
      </w:r>
      <w:r w:rsidRPr="00A0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</w:p>
    <w:p w:rsidR="004D1EC9" w:rsidRPr="000E5001" w:rsidRDefault="004D1EC9" w:rsidP="009554ED">
      <w:pPr>
        <w:numPr>
          <w:ilvl w:val="0"/>
          <w:numId w:val="6"/>
        </w:num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ручные и машинные  швы;</w:t>
      </w:r>
    </w:p>
    <w:p w:rsidR="004D1EC9" w:rsidRPr="000E5001" w:rsidRDefault="00A0215D" w:rsidP="009554ED">
      <w:pPr>
        <w:numPr>
          <w:ilvl w:val="0"/>
          <w:numId w:val="6"/>
        </w:num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изделие</w:t>
      </w:r>
      <w:r w:rsidR="004D1EC9"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подбирать ткань по цвету и фактуре; </w:t>
      </w:r>
    </w:p>
    <w:p w:rsidR="004D1EC9" w:rsidRPr="000E5001" w:rsidRDefault="004D1EC9" w:rsidP="009554ED">
      <w:pPr>
        <w:numPr>
          <w:ilvl w:val="0"/>
          <w:numId w:val="6"/>
        </w:num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приемами кроя; </w:t>
      </w:r>
    </w:p>
    <w:p w:rsidR="004D1EC9" w:rsidRPr="000E5001" w:rsidRDefault="004D1EC9" w:rsidP="009554ED">
      <w:pPr>
        <w:numPr>
          <w:ilvl w:val="0"/>
          <w:numId w:val="6"/>
        </w:num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изделия по этапам; </w:t>
      </w:r>
    </w:p>
    <w:p w:rsidR="004D1EC9" w:rsidRPr="000E5001" w:rsidRDefault="00A0215D" w:rsidP="009554ED">
      <w:pPr>
        <w:numPr>
          <w:ilvl w:val="0"/>
          <w:numId w:val="6"/>
        </w:num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экономно раскраивать.</w:t>
      </w:r>
    </w:p>
    <w:p w:rsidR="004D1EC9" w:rsidRPr="000E5001" w:rsidRDefault="004D1EC9" w:rsidP="005320F7">
      <w:pPr>
        <w:numPr>
          <w:ilvl w:val="1"/>
          <w:numId w:val="8"/>
        </w:numPr>
        <w:spacing w:after="0" w:line="25" w:lineRule="atLeast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лани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ез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льтаты</w:t>
      </w:r>
    </w:p>
    <w:p w:rsidR="004D1EC9" w:rsidRPr="000E5001" w:rsidRDefault="004D1EC9" w:rsidP="009554ED">
      <w:p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Личностные результаты: </w:t>
      </w:r>
    </w:p>
    <w:p w:rsidR="004D1EC9" w:rsidRPr="000E5001" w:rsidRDefault="004D1EC9" w:rsidP="009554ED">
      <w:pPr>
        <w:numPr>
          <w:ilvl w:val="0"/>
          <w:numId w:val="10"/>
        </w:num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gramStart"/>
      <w:r w:rsidRPr="000E5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0E5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будет наличие мотивации к творческому труду, работе на результат, бережному отношению к материальным ценностям.</w:t>
      </w:r>
      <w:r w:rsidRPr="000E5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4D1EC9" w:rsidRPr="000E5001" w:rsidRDefault="004D1EC9" w:rsidP="009554ED">
      <w:pPr>
        <w:numPr>
          <w:ilvl w:val="0"/>
          <w:numId w:val="10"/>
        </w:num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 будет поддерживать порядок на рабочем месте, соблюдать правила безопасной работы с иголкой, ножницами и швейной машиной.</w:t>
      </w:r>
    </w:p>
    <w:p w:rsidR="004D1EC9" w:rsidRPr="000E5001" w:rsidRDefault="004D1EC9" w:rsidP="009554ED">
      <w:pPr>
        <w:numPr>
          <w:ilvl w:val="0"/>
          <w:numId w:val="10"/>
        </w:num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Обучающийся будет самостоятелен в выборе материалов и способов деятельности. </w:t>
      </w:r>
      <w:r w:rsidRPr="000E5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D1EC9" w:rsidRPr="000E5001" w:rsidRDefault="004D1EC9" w:rsidP="009554ED">
      <w:p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E5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</w:t>
      </w:r>
      <w:proofErr w:type="spellEnd"/>
      <w:r w:rsidRPr="000E5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результаты:</w:t>
      </w:r>
    </w:p>
    <w:p w:rsidR="004D1EC9" w:rsidRPr="000E5001" w:rsidRDefault="004D1EC9" w:rsidP="009554ED">
      <w:pPr>
        <w:numPr>
          <w:ilvl w:val="0"/>
          <w:numId w:val="11"/>
        </w:num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Обучающийся приобретет умение   определять цель работы, </w:t>
      </w:r>
      <w:r w:rsidRPr="000E5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анализировать  конструкторско-технологические и декоративные особенн</w:t>
      </w:r>
      <w:r w:rsidR="0069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 изготовления полезных вещей</w:t>
      </w:r>
      <w:r w:rsidRPr="000E5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видеть ее конечный результат.</w:t>
      </w:r>
      <w:r w:rsidRPr="000E5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D1EC9" w:rsidRPr="000E5001" w:rsidRDefault="004D1EC9" w:rsidP="009554ED">
      <w:pPr>
        <w:numPr>
          <w:ilvl w:val="0"/>
          <w:numId w:val="11"/>
        </w:num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  будет уметь учитывать разные мнения и интересы других обучающихся и уважительно относиться к ним;   будет иметь уважение и  терпимость к недостаткам и промахам других.</w:t>
      </w:r>
    </w:p>
    <w:p w:rsidR="004D1EC9" w:rsidRPr="000E5001" w:rsidRDefault="004D1EC9" w:rsidP="009554ED">
      <w:pPr>
        <w:numPr>
          <w:ilvl w:val="0"/>
          <w:numId w:val="11"/>
        </w:num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 будет уметь</w:t>
      </w:r>
      <w:r w:rsidRPr="000E5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работать в коллективе,   слушать и понимать речь других.</w:t>
      </w:r>
    </w:p>
    <w:p w:rsidR="004D1EC9" w:rsidRPr="000E5001" w:rsidRDefault="004D1EC9" w:rsidP="009554ED">
      <w:p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Предметные результаты: </w:t>
      </w:r>
    </w:p>
    <w:p w:rsidR="004D1EC9" w:rsidRPr="000E5001" w:rsidRDefault="004D1EC9" w:rsidP="009554ED">
      <w:pPr>
        <w:numPr>
          <w:ilvl w:val="0"/>
          <w:numId w:val="9"/>
        </w:num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Обучающийся будет уметь:</w:t>
      </w:r>
    </w:p>
    <w:p w:rsidR="004D1EC9" w:rsidRPr="00A0215D" w:rsidRDefault="004D1EC9" w:rsidP="009554ED">
      <w:pPr>
        <w:pStyle w:val="a5"/>
        <w:numPr>
          <w:ilvl w:val="0"/>
          <w:numId w:val="16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2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точно вырезать заготовки  по намеченным линиям, </w:t>
      </w:r>
    </w:p>
    <w:p w:rsidR="00A0215D" w:rsidRPr="00A0215D" w:rsidRDefault="00A0215D" w:rsidP="009554ED">
      <w:pPr>
        <w:pStyle w:val="a5"/>
        <w:numPr>
          <w:ilvl w:val="0"/>
          <w:numId w:val="16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2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пользоваться  швейной машинкой;</w:t>
      </w:r>
    </w:p>
    <w:p w:rsidR="004D1EC9" w:rsidRPr="00A0215D" w:rsidRDefault="004D1EC9" w:rsidP="009554ED">
      <w:pPr>
        <w:pStyle w:val="a5"/>
        <w:numPr>
          <w:ilvl w:val="0"/>
          <w:numId w:val="16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2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выполнять основные виды ручных швов;</w:t>
      </w:r>
    </w:p>
    <w:p w:rsidR="004D1EC9" w:rsidRPr="00A0215D" w:rsidRDefault="004D1EC9" w:rsidP="009554ED">
      <w:pPr>
        <w:pStyle w:val="a5"/>
        <w:numPr>
          <w:ilvl w:val="0"/>
          <w:numId w:val="16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2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определять пропорции;</w:t>
      </w:r>
    </w:p>
    <w:p w:rsidR="004D1EC9" w:rsidRPr="00A0215D" w:rsidRDefault="004D1EC9" w:rsidP="009554ED">
      <w:pPr>
        <w:pStyle w:val="a5"/>
        <w:numPr>
          <w:ilvl w:val="0"/>
          <w:numId w:val="16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2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точно вырезать заготовки  по намеченным линиям;</w:t>
      </w:r>
    </w:p>
    <w:p w:rsidR="004D1EC9" w:rsidRPr="00A0215D" w:rsidRDefault="004D1EC9" w:rsidP="009554ED">
      <w:pPr>
        <w:pStyle w:val="a5"/>
        <w:numPr>
          <w:ilvl w:val="0"/>
          <w:numId w:val="16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2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правильно выполнять влажно-тепловую обработку ткани;</w:t>
      </w:r>
    </w:p>
    <w:p w:rsidR="004D1EC9" w:rsidRPr="00A0215D" w:rsidRDefault="004D1EC9" w:rsidP="009554ED">
      <w:pPr>
        <w:pStyle w:val="a5"/>
        <w:numPr>
          <w:ilvl w:val="0"/>
          <w:numId w:val="16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2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составл</w:t>
      </w:r>
      <w:r w:rsidR="00A0215D" w:rsidRPr="00A02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ять из ткани цветовые гармонии</w:t>
      </w:r>
      <w:r w:rsidRPr="00A02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Обучающийся будет знать:</w:t>
      </w:r>
    </w:p>
    <w:p w:rsidR="004D1EC9" w:rsidRPr="00A0215D" w:rsidRDefault="004D1EC9" w:rsidP="009554ED">
      <w:pPr>
        <w:pStyle w:val="a5"/>
        <w:numPr>
          <w:ilvl w:val="0"/>
          <w:numId w:val="17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2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техники безопасности при работе с колющими и режущими инструментами, с утюгом;</w:t>
      </w:r>
    </w:p>
    <w:p w:rsidR="004D1EC9" w:rsidRPr="00A0215D" w:rsidRDefault="004D1EC9" w:rsidP="009554ED">
      <w:pPr>
        <w:pStyle w:val="a5"/>
        <w:numPr>
          <w:ilvl w:val="0"/>
          <w:numId w:val="17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2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техники безопасности при работе со швейной машинкой;</w:t>
      </w:r>
    </w:p>
    <w:p w:rsidR="004D1EC9" w:rsidRPr="00A0215D" w:rsidRDefault="004D1EC9" w:rsidP="009554ED">
      <w:pPr>
        <w:pStyle w:val="a5"/>
        <w:numPr>
          <w:ilvl w:val="0"/>
          <w:numId w:val="17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2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пропорции;</w:t>
      </w:r>
    </w:p>
    <w:p w:rsidR="004D1EC9" w:rsidRPr="00A0215D" w:rsidRDefault="004D1EC9" w:rsidP="009554ED">
      <w:pPr>
        <w:pStyle w:val="a5"/>
        <w:numPr>
          <w:ilvl w:val="0"/>
          <w:numId w:val="17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2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виды ткани;</w:t>
      </w:r>
    </w:p>
    <w:p w:rsidR="004D1EC9" w:rsidRPr="00A0215D" w:rsidRDefault="004D1EC9" w:rsidP="009554ED">
      <w:pPr>
        <w:pStyle w:val="a5"/>
        <w:numPr>
          <w:ilvl w:val="0"/>
          <w:numId w:val="17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2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виды ручных и машинных швов;</w:t>
      </w:r>
    </w:p>
    <w:p w:rsidR="004D1EC9" w:rsidRPr="00A0215D" w:rsidRDefault="004D1EC9" w:rsidP="009554ED">
      <w:pPr>
        <w:pStyle w:val="a5"/>
        <w:numPr>
          <w:ilvl w:val="0"/>
          <w:numId w:val="17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2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набивки изделия.</w:t>
      </w:r>
    </w:p>
    <w:p w:rsidR="004D1EC9" w:rsidRPr="000E5001" w:rsidRDefault="004D1EC9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-ПЕДАГО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ИЧЕСКИЕ</w:t>
      </w:r>
      <w:r w:rsidRPr="000E5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1EC9" w:rsidRPr="000E5001" w:rsidRDefault="004D1EC9" w:rsidP="009554ED">
      <w:pPr>
        <w:widowControl w:val="0"/>
        <w:spacing w:after="0" w:line="25" w:lineRule="atLeast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</w:t>
      </w:r>
      <w:r w:rsidRPr="000E5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ации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4D1EC9" w:rsidRPr="000E5001" w:rsidRDefault="004D1EC9" w:rsidP="009554ED">
      <w:pPr>
        <w:widowControl w:val="0"/>
        <w:numPr>
          <w:ilvl w:val="0"/>
          <w:numId w:val="12"/>
        </w:num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E50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E5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E50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</w:t>
      </w: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E5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5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E50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E50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е:</w:t>
      </w:r>
    </w:p>
    <w:p w:rsidR="004D1EC9" w:rsidRPr="000E5001" w:rsidRDefault="004D1EC9" w:rsidP="009554ED">
      <w:pPr>
        <w:widowControl w:val="0"/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Для реализации программы необходимы  следующие материалы:</w:t>
      </w:r>
    </w:p>
    <w:p w:rsidR="004D1EC9" w:rsidRPr="000E5001" w:rsidRDefault="004D1EC9" w:rsidP="009554ED">
      <w:pPr>
        <w:widowControl w:val="0"/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ножницы,  иглы швейные, наперсток; картон  для   выкроек, карандаш, ручка, мел, карандаши  цветные, краски, кисти художественные, бумага, циркуль, линейка, клей ПВА, клей «Момент», ткань, синтепон, нитки  швейные и вязальные, кружева, атласные ленты, пуговицы, кнопки, булавки, английская булавка, бусины,  швейная машина.</w:t>
      </w:r>
      <w:proofErr w:type="gramEnd"/>
    </w:p>
    <w:p w:rsidR="004D1EC9" w:rsidRPr="000E5001" w:rsidRDefault="004D1EC9" w:rsidP="009554ED">
      <w:pPr>
        <w:widowControl w:val="0"/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Спецодежда: фартуки и косынки.</w:t>
      </w:r>
    </w:p>
    <w:p w:rsidR="004D1EC9" w:rsidRPr="000E5001" w:rsidRDefault="004D1EC9" w:rsidP="009554ED">
      <w:pPr>
        <w:widowControl w:val="0"/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Учебно-иллюстративный материал:</w:t>
      </w:r>
    </w:p>
    <w:p w:rsidR="004D1EC9" w:rsidRPr="00055177" w:rsidRDefault="004D1EC9" w:rsidP="009554ED">
      <w:pPr>
        <w:pStyle w:val="a5"/>
        <w:widowControl w:val="0"/>
        <w:numPr>
          <w:ilvl w:val="0"/>
          <w:numId w:val="20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551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инструкции по охране труда и технике безопасности;</w:t>
      </w:r>
    </w:p>
    <w:p w:rsidR="004D1EC9" w:rsidRPr="00055177" w:rsidRDefault="004D1EC9" w:rsidP="009554ED">
      <w:pPr>
        <w:pStyle w:val="a5"/>
        <w:widowControl w:val="0"/>
        <w:numPr>
          <w:ilvl w:val="0"/>
          <w:numId w:val="20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551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наглядные пособия (схемы, выкройки, фотографии готовых работ);</w:t>
      </w:r>
    </w:p>
    <w:p w:rsidR="004D1EC9" w:rsidRPr="00055177" w:rsidRDefault="004D1EC9" w:rsidP="009554ED">
      <w:pPr>
        <w:pStyle w:val="a5"/>
        <w:widowControl w:val="0"/>
        <w:numPr>
          <w:ilvl w:val="0"/>
          <w:numId w:val="20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551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образцы ручных и машинных швов;</w:t>
      </w:r>
    </w:p>
    <w:p w:rsidR="004D1EC9" w:rsidRPr="00055177" w:rsidRDefault="004D1EC9" w:rsidP="009554ED">
      <w:pPr>
        <w:pStyle w:val="a5"/>
        <w:widowControl w:val="0"/>
        <w:numPr>
          <w:ilvl w:val="0"/>
          <w:numId w:val="20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551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коллекция видов ткани;</w:t>
      </w:r>
    </w:p>
    <w:p w:rsidR="004D1EC9" w:rsidRPr="00055177" w:rsidRDefault="004D1EC9" w:rsidP="009554ED">
      <w:pPr>
        <w:pStyle w:val="a5"/>
        <w:widowControl w:val="0"/>
        <w:numPr>
          <w:ilvl w:val="0"/>
          <w:numId w:val="20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551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коллекция кружев и тесьмы.</w:t>
      </w:r>
    </w:p>
    <w:p w:rsidR="004D1EC9" w:rsidRPr="000E5001" w:rsidRDefault="004D1EC9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Темы программы могут меняться в зависимости от востребованности и наличия материалов.</w:t>
      </w:r>
    </w:p>
    <w:p w:rsidR="004D1EC9" w:rsidRPr="000E5001" w:rsidRDefault="004D1EC9" w:rsidP="009554ED">
      <w:pPr>
        <w:widowControl w:val="0"/>
        <w:numPr>
          <w:ilvl w:val="0"/>
          <w:numId w:val="12"/>
        </w:num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E50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996B048" wp14:editId="64F58A54">
                <wp:simplePos x="0" y="0"/>
                <wp:positionH relativeFrom="page">
                  <wp:posOffset>1530350</wp:posOffset>
                </wp:positionH>
                <wp:positionV relativeFrom="paragraph">
                  <wp:posOffset>240</wp:posOffset>
                </wp:positionV>
                <wp:extent cx="4390009" cy="20878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00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000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390009" y="208788"/>
                              </a:lnTo>
                              <a:lnTo>
                                <a:pt x="43900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120.5pt;margin-top:0;width:345.65pt;height:16.4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9000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" o:allowincell="f" path="m,l,208788r4390009,l4390009,,,xe" stroked="f">
                <v:path arrowok="t" textboxrect="0,0,4390009,208788"/>
                <w10:wrap anchorx="page"/>
              </v:shape>
            </w:pict>
          </mc:Fallback>
        </mc:AlternateConten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бно-</w:t>
      </w:r>
      <w:r w:rsidRPr="000E5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E5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E50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E5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</w:t>
      </w:r>
      <w:r w:rsidRPr="000E5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Pr="000E5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500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E50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E500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50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6C7940" w:rsidRPr="006C7940" w:rsidRDefault="004D1EC9" w:rsidP="006C7940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Информационное обеспечение: интернет,  ноутбук, экран, проектор, методическая литература.</w:t>
      </w:r>
    </w:p>
    <w:p w:rsidR="006C7940" w:rsidRPr="00AF61D2" w:rsidRDefault="00C87C18" w:rsidP="006C7940">
      <w:pPr>
        <w:widowControl w:val="0"/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3.</w:t>
      </w:r>
      <w:r w:rsidR="006C7940" w:rsidRPr="00AF6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Нормативно-правовая база;</w:t>
      </w:r>
    </w:p>
    <w:p w:rsidR="006C7940" w:rsidRPr="004F4F2B" w:rsidRDefault="006C7940" w:rsidP="006C7940">
      <w:pPr>
        <w:widowControl w:val="0"/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Федеральный Закон «Об образовании в Российской Федерации» от 29.12.2012 №273-Ф3.</w:t>
      </w:r>
    </w:p>
    <w:p w:rsidR="006C7940" w:rsidRPr="004F4F2B" w:rsidRDefault="006C7940" w:rsidP="006C7940">
      <w:pPr>
        <w:widowControl w:val="0"/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Концепция развития дополнительного образования детей (утверждена распоряжением Правительства РФ от 04.09.2014 № 1726-р).</w:t>
      </w:r>
    </w:p>
    <w:p w:rsidR="006C7940" w:rsidRDefault="006C7940" w:rsidP="006C7940">
      <w:pPr>
        <w:widowControl w:val="0"/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697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Министерства образования и науки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C7940" w:rsidRDefault="006C7940" w:rsidP="006C7940">
      <w:pPr>
        <w:widowControl w:val="0"/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697721">
        <w:t xml:space="preserve"> </w:t>
      </w:r>
      <w:r w:rsidRPr="00697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Письмо Министерства образования и науки РФ от 18 ноября 2015 г. № 09-3242 «Методические рекомендации по проектированию дополнительных общеразвивающих программ (включая </w:t>
      </w:r>
      <w:proofErr w:type="spellStart"/>
      <w:r w:rsidRPr="00697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разноуровневые</w:t>
      </w:r>
      <w:proofErr w:type="spellEnd"/>
      <w:r w:rsidRPr="00697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программы)».</w:t>
      </w:r>
      <w:r w:rsidRPr="004F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C7940" w:rsidRDefault="00AF61D2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Список литературы:</w:t>
      </w:r>
    </w:p>
    <w:p w:rsidR="00AF61D2" w:rsidRPr="00AF61D2" w:rsidRDefault="00AF61D2" w:rsidP="00AF61D2">
      <w:pPr>
        <w:pStyle w:val="a5"/>
        <w:widowControl w:val="0"/>
        <w:numPr>
          <w:ilvl w:val="0"/>
          <w:numId w:val="22"/>
        </w:numPr>
        <w:spacing w:line="25" w:lineRule="atLeast"/>
        <w:ind w:left="284" w:right="-284" w:hanging="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 w:rsidRPr="00AF6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Колгроув</w:t>
      </w:r>
      <w:proofErr w:type="spellEnd"/>
      <w:r w:rsidRPr="00AF6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proofErr w:type="spellStart"/>
      <w:r w:rsidRPr="00AF6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Дэбби</w:t>
      </w:r>
      <w:proofErr w:type="spellEnd"/>
      <w:r w:rsidRPr="00AF6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. Полная энциклопедия. Шитье. Наглядный самоучитель. Шаг за шагом; АСТ, </w:t>
      </w:r>
      <w:proofErr w:type="spellStart"/>
      <w:r w:rsidRPr="00AF6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Астрель</w:t>
      </w:r>
      <w:proofErr w:type="spellEnd"/>
      <w:r w:rsidRPr="00AF6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 Кладезь - М., 2018</w:t>
      </w:r>
    </w:p>
    <w:p w:rsidR="00AF61D2" w:rsidRPr="00AF61D2" w:rsidRDefault="00AF61D2" w:rsidP="00AF61D2">
      <w:pPr>
        <w:pStyle w:val="a5"/>
        <w:widowControl w:val="0"/>
        <w:numPr>
          <w:ilvl w:val="0"/>
          <w:numId w:val="22"/>
        </w:numPr>
        <w:spacing w:line="25" w:lineRule="atLeast"/>
        <w:ind w:left="284" w:right="-284" w:hanging="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F6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Строгая </w:t>
      </w:r>
      <w:proofErr w:type="spellStart"/>
      <w:r w:rsidRPr="00AF6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Таша</w:t>
      </w:r>
      <w:proofErr w:type="spellEnd"/>
      <w:r w:rsidRPr="00AF6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.  Коллекция идей с </w:t>
      </w:r>
      <w:proofErr w:type="spellStart"/>
      <w:r w:rsidRPr="00AF6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Ташей</w:t>
      </w:r>
      <w:proofErr w:type="spellEnd"/>
      <w:r w:rsidRPr="00AF6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proofErr w:type="gramStart"/>
      <w:r w:rsidRPr="00AF6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Строгой</w:t>
      </w:r>
      <w:proofErr w:type="gramEnd"/>
      <w:r w:rsidRPr="00AF6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. Своими руками; АСТ, </w:t>
      </w:r>
      <w:proofErr w:type="spellStart"/>
      <w:r w:rsidRPr="00AF6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Астрель</w:t>
      </w:r>
      <w:proofErr w:type="spellEnd"/>
      <w:r w:rsidRPr="00AF6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- М., 2019</w:t>
      </w:r>
    </w:p>
    <w:p w:rsidR="00AF61D2" w:rsidRPr="00C87C18" w:rsidRDefault="00AF61D2" w:rsidP="00AF61D2">
      <w:pPr>
        <w:pStyle w:val="a5"/>
        <w:widowControl w:val="0"/>
        <w:numPr>
          <w:ilvl w:val="0"/>
          <w:numId w:val="22"/>
        </w:numPr>
        <w:spacing w:line="25" w:lineRule="atLeast"/>
        <w:ind w:left="284" w:right="-284" w:hanging="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 w:rsidRPr="00AF6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Чижикова</w:t>
      </w:r>
      <w:proofErr w:type="spellEnd"/>
      <w:r w:rsidRPr="00AF6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Л.П. «Кружок конструирования и моделирования одеж</w:t>
      </w:r>
      <w:r w:rsidR="00C87C1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ды».- М.: Просвещение, 2018 </w:t>
      </w:r>
    </w:p>
    <w:p w:rsidR="004D1EC9" w:rsidRPr="000E5001" w:rsidRDefault="004D1EC9" w:rsidP="009554ED">
      <w:pPr>
        <w:widowControl w:val="0"/>
        <w:spacing w:after="0" w:line="25" w:lineRule="atLeast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  <w:t>2.2 Оценочные материалы и формы аттестации:</w:t>
      </w:r>
    </w:p>
    <w:p w:rsidR="004D1EC9" w:rsidRPr="000E5001" w:rsidRDefault="0072026E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А</w:t>
      </w:r>
      <w:proofErr w:type="gramEnd"/>
      <w:r w:rsidR="004D1EC9" w:rsidRPr="000E5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1EC9"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«Тестовые задания по ручному труду для проверки знаний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»</w:t>
      </w:r>
      <w:r w:rsidR="004D1EC9"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</w:t>
      </w:r>
    </w:p>
    <w:p w:rsidR="004D1EC9" w:rsidRPr="000E5001" w:rsidRDefault="00A0215D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Приложение</w:t>
      </w:r>
      <w:proofErr w:type="gramStart"/>
      <w:r w:rsidR="0072026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Б</w:t>
      </w:r>
      <w:proofErr w:type="gramEnd"/>
      <w:r w:rsidR="004D1EC9"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«Протокол результатов итоговой (промежуточной) аттестации».</w:t>
      </w:r>
    </w:p>
    <w:p w:rsidR="004D1EC9" w:rsidRPr="000E5001" w:rsidRDefault="004D1EC9" w:rsidP="009554ED">
      <w:pPr>
        <w:widowControl w:val="0"/>
        <w:spacing w:after="0" w:line="25" w:lineRule="atLeast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2.3</w:t>
      </w:r>
      <w:r w:rsidRPr="000E5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тоди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ес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алы</w:t>
      </w:r>
    </w:p>
    <w:p w:rsidR="004D1EC9" w:rsidRPr="000E5001" w:rsidRDefault="004D1EC9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В процессе занятий используются различные формы занятий:</w:t>
      </w:r>
    </w:p>
    <w:p w:rsidR="004D1EC9" w:rsidRPr="000E5001" w:rsidRDefault="004D1EC9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- традиционные, комбинированные и практ</w:t>
      </w:r>
      <w:r w:rsidR="00693E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ические занятия, игры, </w:t>
      </w: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открытые уроки.</w:t>
      </w:r>
    </w:p>
    <w:p w:rsidR="004D1EC9" w:rsidRPr="000E5001" w:rsidRDefault="004D1EC9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Методы, в основе которых лежит способ организации занятия:</w:t>
      </w:r>
    </w:p>
    <w:p w:rsidR="004D1EC9" w:rsidRPr="00055177" w:rsidRDefault="004D1EC9" w:rsidP="009554ED">
      <w:pPr>
        <w:pStyle w:val="a5"/>
        <w:widowControl w:val="0"/>
        <w:numPr>
          <w:ilvl w:val="0"/>
          <w:numId w:val="21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551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словесный: устное изложение, беседа, рассказ и т.д.);</w:t>
      </w:r>
    </w:p>
    <w:p w:rsidR="004D1EC9" w:rsidRPr="00055177" w:rsidRDefault="004D1EC9" w:rsidP="009554ED">
      <w:pPr>
        <w:pStyle w:val="a5"/>
        <w:widowControl w:val="0"/>
        <w:numPr>
          <w:ilvl w:val="0"/>
          <w:numId w:val="21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551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наглядный: показ мультимедийных материалов, иллюстраций, наблюдений. Показ (выполнение) педагогом, работа по образцу;</w:t>
      </w:r>
    </w:p>
    <w:p w:rsidR="004D1EC9" w:rsidRPr="00055177" w:rsidRDefault="004D1EC9" w:rsidP="009554ED">
      <w:pPr>
        <w:pStyle w:val="a5"/>
        <w:widowControl w:val="0"/>
        <w:numPr>
          <w:ilvl w:val="0"/>
          <w:numId w:val="21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 w:rsidRPr="000551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наглядный</w:t>
      </w:r>
      <w:proofErr w:type="gramEnd"/>
      <w:r w:rsidRPr="000551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 выполнение работ по инструкционным картам, схемам и др.).</w:t>
      </w:r>
    </w:p>
    <w:p w:rsidR="004D1EC9" w:rsidRPr="00055177" w:rsidRDefault="004D1EC9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551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Методы, в основе которых лежит уровень деятельности детей:</w:t>
      </w:r>
    </w:p>
    <w:p w:rsidR="004D1EC9" w:rsidRPr="00055177" w:rsidRDefault="004D1EC9" w:rsidP="009554ED">
      <w:pPr>
        <w:pStyle w:val="a5"/>
        <w:widowControl w:val="0"/>
        <w:numPr>
          <w:ilvl w:val="0"/>
          <w:numId w:val="21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 w:rsidRPr="000551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объяснительно-иллюстративный</w:t>
      </w:r>
      <w:proofErr w:type="gramEnd"/>
      <w:r w:rsidRPr="000551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 дети воспринимают и усваивают готовую информацию;</w:t>
      </w:r>
    </w:p>
    <w:p w:rsidR="004D1EC9" w:rsidRPr="00055177" w:rsidRDefault="004D1EC9" w:rsidP="009554ED">
      <w:pPr>
        <w:pStyle w:val="a5"/>
        <w:widowControl w:val="0"/>
        <w:numPr>
          <w:ilvl w:val="0"/>
          <w:numId w:val="21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 w:rsidRPr="000551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репродуктивный</w:t>
      </w:r>
      <w:proofErr w:type="gramEnd"/>
      <w:r w:rsidRPr="000551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 учащиеся воспроизводят полученные знания и освоенные способы деятельности;</w:t>
      </w:r>
    </w:p>
    <w:p w:rsidR="004D1EC9" w:rsidRPr="00055177" w:rsidRDefault="004D1EC9" w:rsidP="009554ED">
      <w:pPr>
        <w:pStyle w:val="a5"/>
        <w:widowControl w:val="0"/>
        <w:numPr>
          <w:ilvl w:val="0"/>
          <w:numId w:val="21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 w:rsidRPr="000551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исследовательский</w:t>
      </w:r>
      <w:proofErr w:type="gramEnd"/>
      <w:r w:rsidRPr="000551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 самостоятельная творческая работа учащихся.</w:t>
      </w:r>
    </w:p>
    <w:p w:rsidR="004D1EC9" w:rsidRPr="00055177" w:rsidRDefault="004D1EC9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551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4D1EC9" w:rsidRPr="00055177" w:rsidRDefault="004D1EC9" w:rsidP="009554ED">
      <w:pPr>
        <w:pStyle w:val="a5"/>
        <w:widowControl w:val="0"/>
        <w:numPr>
          <w:ilvl w:val="0"/>
          <w:numId w:val="21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 w:rsidRPr="000551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фронтальный</w:t>
      </w:r>
      <w:proofErr w:type="gramEnd"/>
      <w:r w:rsidRPr="000551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 одновременная работа со всеми учащимися;</w:t>
      </w:r>
    </w:p>
    <w:p w:rsidR="004D1EC9" w:rsidRPr="00055177" w:rsidRDefault="004D1EC9" w:rsidP="009554ED">
      <w:pPr>
        <w:pStyle w:val="a5"/>
        <w:widowControl w:val="0"/>
        <w:numPr>
          <w:ilvl w:val="0"/>
          <w:numId w:val="21"/>
        </w:numPr>
        <w:spacing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 w:rsidRPr="000551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индивидуальный</w:t>
      </w:r>
      <w:proofErr w:type="gramEnd"/>
      <w:r w:rsidRPr="000551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 индивидуальное выполнение заданий, решение проблем и другие.</w:t>
      </w:r>
    </w:p>
    <w:p w:rsidR="004D1EC9" w:rsidRPr="000E5001" w:rsidRDefault="004D1EC9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Педагогические приемы:</w:t>
      </w:r>
    </w:p>
    <w:p w:rsidR="004D1EC9" w:rsidRPr="000E5001" w:rsidRDefault="004D1EC9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  Формирование взглядов (убеждение, пример, разъяснение, дискуссия). По каждой теме имеются наглядные пособия – образцы изделий, наличие интернет материала, книги. Эти источники служат примером для работы. Ребенок может выполнить копию образца или внести в изделие изменения по своему желанию.</w:t>
      </w:r>
    </w:p>
    <w:p w:rsidR="004D1EC9" w:rsidRPr="000E5001" w:rsidRDefault="004D1EC9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  Организации деятельности (приучение, упражнение, показ, подражание, требование). Для того чтобы научить детей определенным умениям в начале идет показ педагога тех или иных операций, затем упражнение ребенка над этим действием.</w:t>
      </w:r>
    </w:p>
    <w:p w:rsidR="004D1EC9" w:rsidRPr="000E5001" w:rsidRDefault="004D1EC9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  Стимулирование (поощрение, похвала, оценка, взаимооценка, участие в выставках, конкурсах и т.д.). Педагог внимательно следит за работой каждого воспитанника, отмечает качественно выполненные операции, дает оценку работе каждого ученика. Участие в выставках и конкурсах стимулирует обучающихся к выполнению качественных творческих работ.</w:t>
      </w:r>
    </w:p>
    <w:p w:rsidR="004D1EC9" w:rsidRPr="000E5001" w:rsidRDefault="004D1EC9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  Сотрудничества, позволяющего педагогу и</w:t>
      </w:r>
      <w:r w:rsidR="00A021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воспитаннику быть партнерами в </w:t>
      </w: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увлекательном процессе образования.</w:t>
      </w:r>
    </w:p>
    <w:p w:rsidR="004D1EC9" w:rsidRPr="000E5001" w:rsidRDefault="004D1EC9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  Свободного выбора, когда детям предостав</w:t>
      </w:r>
      <w:r w:rsidR="00601E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ляется возможность выбирать для </w:t>
      </w: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себя степень сложности задания. По каждой теме имеется несколько видов изделий, различающихся по степени сложности, оформлению, по размеру. </w:t>
      </w:r>
      <w:proofErr w:type="gramStart"/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Обучающийся</w:t>
      </w:r>
      <w:proofErr w:type="gramEnd"/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может выбрать изделие по-своему желанию.</w:t>
      </w:r>
    </w:p>
    <w:p w:rsidR="00795246" w:rsidRDefault="004D1EC9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   Педагогические технологии. В процессе реализации программы </w:t>
      </w:r>
      <w:r w:rsidR="007952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«Полезные вещи» </w:t>
      </w:r>
      <w:r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используются следующие технологии:</w:t>
      </w:r>
      <w:r w:rsidR="007952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</w:p>
    <w:p w:rsidR="004D1EC9" w:rsidRPr="000E5001" w:rsidRDefault="00055177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  </w:t>
      </w:r>
      <w:r w:rsidR="007952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Технология</w:t>
      </w:r>
      <w:r w:rsidR="004D1EC9"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личностно-ориентированного развивающего обучения с целью </w:t>
      </w:r>
      <w:r w:rsidR="004D1EC9"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максимального развития индивидуальных познавательных способностей ребенка,</w:t>
      </w:r>
      <w:r w:rsidR="007952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на основе его жизненного опыта;</w:t>
      </w:r>
    </w:p>
    <w:p w:rsidR="004D1EC9" w:rsidRPr="000E5001" w:rsidRDefault="00055177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  </w:t>
      </w:r>
      <w:r w:rsidR="007952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З</w:t>
      </w:r>
      <w:r w:rsidR="004D1EC9"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доровьесберегающие технологии: </w:t>
      </w:r>
      <w:r w:rsidR="007952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создавая текстильные изделия для дома для себя и для комфорта, </w:t>
      </w:r>
      <w:r w:rsidR="004D1EC9" w:rsidRPr="007952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своими руками, дети п</w:t>
      </w:r>
      <w:r w:rsidR="007952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олучают положительные эмоции</w:t>
      </w:r>
      <w:r w:rsidR="004D1EC9" w:rsidRPr="007952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, а занятие любимым делом, благоприятная атмосфера объединения, работа в коллективе единомышленников оказывают положительное влияние на психическое, эмоциональное и духовное здоровье. Занятия рукоделием требует кропотливости, напряжения, сосредоточенности. Для сохранения физического здоровья созданы соответствующие санитарно-</w:t>
      </w:r>
      <w:r w:rsidR="004D1EC9"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гиг</w:t>
      </w:r>
      <w:r w:rsidR="007952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иенические условия для занятий. </w:t>
      </w:r>
      <w:r w:rsidR="004D1EC9"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Организационные моменты занятия: физминутки, смена видов деятельности – также способствуют сохранению здоровья детей. </w:t>
      </w:r>
    </w:p>
    <w:p w:rsidR="00B84AAF" w:rsidRPr="000E5001" w:rsidRDefault="00055177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  </w:t>
      </w:r>
      <w:r w:rsidR="007952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И</w:t>
      </w:r>
      <w:r w:rsidR="004D1EC9" w:rsidRPr="000E50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гровые технологии:</w:t>
      </w:r>
      <w:r w:rsidR="004D1EC9" w:rsidRPr="007952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7952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обучающиеся </w:t>
      </w:r>
      <w:r w:rsidR="004D1EC9" w:rsidRPr="007952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придумывают игровые ситуации, создавая</w:t>
      </w:r>
      <w:r w:rsidR="007952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(придумывая)</w:t>
      </w:r>
      <w:r w:rsidR="004D1EC9" w:rsidRPr="007952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изделия для</w:t>
      </w:r>
      <w:r w:rsidR="000C44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себя или </w:t>
      </w:r>
      <w:r w:rsidR="004D1EC9" w:rsidRPr="007952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подарка младшим братьям, сестрам,</w:t>
      </w:r>
      <w:r w:rsidR="00B84A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мамам, папам, </w:t>
      </w:r>
      <w:r w:rsidR="004D1EC9" w:rsidRPr="007952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B84A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дедушкам и </w:t>
      </w:r>
      <w:r w:rsidR="004D1EC9" w:rsidRPr="007952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бабушкам. Процесс создания и совершенствование игр находится в постоянном развитии, т.к. обучающиеся сами вносят различные новшества и изменения.</w:t>
      </w:r>
      <w:r w:rsidR="00DD39B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Проводятся дидактические игры.</w:t>
      </w:r>
    </w:p>
    <w:p w:rsidR="004D1EC9" w:rsidRPr="000E5001" w:rsidRDefault="004D1EC9" w:rsidP="009554ED">
      <w:pPr>
        <w:spacing w:after="0" w:line="25" w:lineRule="atLeast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 Календарный учебный график</w:t>
      </w:r>
    </w:p>
    <w:tbl>
      <w:tblPr>
        <w:tblW w:w="9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0"/>
        <w:gridCol w:w="1834"/>
        <w:gridCol w:w="4858"/>
      </w:tblGrid>
      <w:tr w:rsidR="004D1EC9" w:rsidRPr="000E5001" w:rsidTr="004D1EC9">
        <w:trPr>
          <w:cantSplit/>
          <w:trHeight w:hRule="exact" w:val="652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EC9" w:rsidRPr="000E5001" w:rsidRDefault="004D1EC9" w:rsidP="009554ED">
            <w:pPr>
              <w:widowControl w:val="0"/>
              <w:spacing w:after="0"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D1EC9" w:rsidRPr="000E5001" w:rsidRDefault="004D1EC9" w:rsidP="009554ED">
            <w:pPr>
              <w:widowControl w:val="0"/>
              <w:spacing w:after="0"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</w:t>
            </w:r>
            <w:r w:rsidRPr="000E500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E5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пы</w:t>
            </w:r>
            <w:r w:rsidRPr="000E500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0E5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</w:t>
            </w:r>
            <w:r w:rsidRPr="000E500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E500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0E5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r w:rsidRPr="000E500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E5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 w:rsidRPr="000E500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E5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</w:t>
            </w:r>
            <w:r w:rsidRPr="000E500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ь</w:t>
            </w:r>
            <w:r w:rsidRPr="000E5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Pr="000E500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E500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0E5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0E500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E500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пр</w:t>
            </w:r>
            <w:r w:rsidRPr="000E5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</w:t>
            </w:r>
            <w:r w:rsidRPr="000E500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ru-RU"/>
              </w:rPr>
              <w:t>есса</w:t>
            </w:r>
          </w:p>
        </w:tc>
        <w:tc>
          <w:tcPr>
            <w:tcW w:w="4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EC9" w:rsidRPr="000E5001" w:rsidRDefault="004D1EC9" w:rsidP="009554ED">
            <w:pPr>
              <w:widowControl w:val="0"/>
              <w:spacing w:after="0"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D1EC9" w:rsidRPr="000E5001" w:rsidRDefault="004D1EC9" w:rsidP="009554ED">
            <w:pPr>
              <w:widowControl w:val="0"/>
              <w:spacing w:after="0"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0E500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E5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4D1EC9" w:rsidRPr="000E5001" w:rsidTr="00795246">
        <w:trPr>
          <w:cantSplit/>
          <w:trHeight w:hRule="exact" w:val="880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246" w:rsidRDefault="004D1EC9" w:rsidP="009554ED">
            <w:pPr>
              <w:widowControl w:val="0"/>
              <w:spacing w:before="2" w:after="0"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DC2D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2DE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</w:t>
            </w:r>
            <w:r w:rsidRPr="00DC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DC2DE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е</w:t>
            </w:r>
            <w:r w:rsidRPr="00DC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бного</w:t>
            </w:r>
            <w:proofErr w:type="gramEnd"/>
            <w:r w:rsidRPr="00DC2D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4D1EC9" w:rsidRPr="00795246" w:rsidRDefault="00795246" w:rsidP="009554ED">
            <w:pPr>
              <w:widowControl w:val="0"/>
              <w:spacing w:before="2" w:after="0"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года, неделя</w:t>
            </w:r>
          </w:p>
        </w:tc>
        <w:tc>
          <w:tcPr>
            <w:tcW w:w="4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EC9" w:rsidRPr="000E5001" w:rsidRDefault="004D1EC9" w:rsidP="009554ED">
            <w:pPr>
              <w:widowControl w:val="0"/>
              <w:spacing w:after="0"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36</w:t>
            </w:r>
          </w:p>
        </w:tc>
      </w:tr>
      <w:tr w:rsidR="004D1EC9" w:rsidRPr="000E5001" w:rsidTr="004D1EC9">
        <w:trPr>
          <w:cantSplit/>
          <w:trHeight w:hRule="exact" w:val="370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EC9" w:rsidRPr="000E5001" w:rsidRDefault="004D1EC9" w:rsidP="009554ED">
            <w:pPr>
              <w:widowControl w:val="0"/>
              <w:spacing w:after="0"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EC9" w:rsidRPr="000E5001" w:rsidRDefault="00601ED6" w:rsidP="009554ED">
            <w:pPr>
              <w:widowControl w:val="0"/>
              <w:spacing w:after="0"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4D1EC9" w:rsidRPr="000E5001" w:rsidTr="004D1EC9">
        <w:trPr>
          <w:cantSplit/>
          <w:trHeight w:hRule="exact" w:val="895"/>
        </w:trPr>
        <w:tc>
          <w:tcPr>
            <w:tcW w:w="28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EC9" w:rsidRPr="000E5001" w:rsidRDefault="004D1EC9" w:rsidP="009554ED">
            <w:pPr>
              <w:widowControl w:val="0"/>
              <w:spacing w:before="2" w:after="0"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бн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EC9" w:rsidRPr="000E5001" w:rsidRDefault="004D1EC9" w:rsidP="009554ED">
            <w:pPr>
              <w:widowControl w:val="0"/>
              <w:spacing w:after="0"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ди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EC9" w:rsidRPr="000E5001" w:rsidRDefault="004D1EC9" w:rsidP="009554ED">
            <w:pPr>
              <w:widowControl w:val="0"/>
              <w:spacing w:before="2" w:after="0"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01ED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-31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="00E05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4D1EC9" w:rsidRPr="000E5001" w:rsidTr="004D1EC9">
        <w:trPr>
          <w:cantSplit/>
          <w:trHeight w:hRule="exact" w:val="610"/>
        </w:trPr>
        <w:tc>
          <w:tcPr>
            <w:tcW w:w="28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EC9" w:rsidRPr="000E5001" w:rsidRDefault="004D1EC9" w:rsidP="009554ED">
            <w:pPr>
              <w:spacing w:after="0" w:line="25" w:lineRule="atLeast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EC9" w:rsidRPr="000E5001" w:rsidRDefault="004D1EC9" w:rsidP="009554ED">
            <w:pPr>
              <w:widowControl w:val="0"/>
              <w:spacing w:before="2" w:after="0"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ди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EC9" w:rsidRPr="000E5001" w:rsidRDefault="004D1EC9" w:rsidP="009554ED">
            <w:pPr>
              <w:widowControl w:val="0"/>
              <w:spacing w:before="4" w:after="0"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="00E05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4D1EC9" w:rsidRPr="000E5001" w:rsidTr="004D1EC9">
        <w:trPr>
          <w:cantSplit/>
          <w:trHeight w:hRule="exact" w:val="468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EC9" w:rsidRPr="000E5001" w:rsidRDefault="004D1EC9" w:rsidP="009554ED">
            <w:pPr>
              <w:widowControl w:val="0"/>
              <w:spacing w:after="0"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й, 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EC9" w:rsidRPr="000E5001" w:rsidRDefault="004D1EC9" w:rsidP="009554ED">
            <w:pPr>
              <w:widowControl w:val="0"/>
              <w:spacing w:after="0"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</w:t>
            </w:r>
          </w:p>
        </w:tc>
      </w:tr>
      <w:tr w:rsidR="004D1EC9" w:rsidRPr="000E5001" w:rsidTr="004D1EC9">
        <w:trPr>
          <w:cantSplit/>
          <w:trHeight w:hRule="exact" w:val="432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EC9" w:rsidRPr="000E5001" w:rsidRDefault="004D1EC9" w:rsidP="009554ED">
            <w:pPr>
              <w:widowControl w:val="0"/>
              <w:spacing w:after="0"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</w:t>
            </w:r>
          </w:p>
        </w:tc>
        <w:tc>
          <w:tcPr>
            <w:tcW w:w="4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EC9" w:rsidRPr="000E5001" w:rsidRDefault="004D1EC9" w:rsidP="009554ED">
            <w:pPr>
              <w:widowControl w:val="0"/>
              <w:spacing w:after="0"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1EC9" w:rsidRPr="000E5001" w:rsidTr="004D1EC9">
        <w:trPr>
          <w:cantSplit/>
          <w:trHeight w:hRule="exact" w:val="342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EC9" w:rsidRPr="000E5001" w:rsidRDefault="004D1EC9" w:rsidP="009554ED">
            <w:pPr>
              <w:widowControl w:val="0"/>
              <w:spacing w:after="0"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жим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EC9" w:rsidRPr="000E5001" w:rsidRDefault="00601ED6" w:rsidP="009554ED">
            <w:pPr>
              <w:widowControl w:val="0"/>
              <w:spacing w:after="0"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D1EC9" w:rsidRPr="000E50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4D1EC9"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D1EC9"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="004D1EC9"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4D1EC9" w:rsidRPr="000E500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/</w:t>
            </w:r>
            <w:proofErr w:type="spellStart"/>
            <w:r w:rsidR="004D1EC9"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D1EC9"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="004D1EC9"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  <w:tr w:rsidR="004D1EC9" w:rsidRPr="000E5001" w:rsidTr="004D1EC9">
        <w:trPr>
          <w:cantSplit/>
          <w:trHeight w:hRule="exact" w:val="418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EC9" w:rsidRPr="000E5001" w:rsidRDefault="004D1EC9" w:rsidP="009554ED">
            <w:pPr>
              <w:widowControl w:val="0"/>
              <w:spacing w:after="0"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зк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</w:t>
            </w:r>
            <w:r w:rsidRPr="000E500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</w:t>
            </w:r>
          </w:p>
        </w:tc>
        <w:tc>
          <w:tcPr>
            <w:tcW w:w="4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EC9" w:rsidRPr="000E5001" w:rsidRDefault="00601ED6" w:rsidP="009554ED">
            <w:pPr>
              <w:widowControl w:val="0"/>
              <w:spacing w:after="0"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</w:tbl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5DF" w:rsidRPr="00DD39B8" w:rsidRDefault="004F4F2B" w:rsidP="009554ED">
      <w:pPr>
        <w:widowControl w:val="0"/>
        <w:spacing w:line="25" w:lineRule="atLeast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2.5 </w:t>
      </w:r>
      <w:r w:rsidR="000505DF" w:rsidRPr="00DD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</w:t>
      </w:r>
      <w:r w:rsidR="000505DF" w:rsidRPr="00DD39B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0505DF" w:rsidRPr="00DD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0505DF" w:rsidRPr="00DD39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0505DF" w:rsidRPr="00DD39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0505DF" w:rsidRPr="00DD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рный</w:t>
      </w:r>
      <w:r w:rsidR="000505DF" w:rsidRPr="00DD3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05DF" w:rsidRPr="00DD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 w:rsidR="000505DF" w:rsidRPr="00DD39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ан</w:t>
      </w:r>
      <w:r w:rsidR="000505DF" w:rsidRPr="00DD3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05DF" w:rsidRPr="00DD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="000505DF" w:rsidRPr="00DD39B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0505DF" w:rsidRPr="00DD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0505DF" w:rsidRPr="00DD39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 w:rsidR="000505DF" w:rsidRPr="00DD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 w:rsidR="000505DF" w:rsidRPr="00DD39B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0505DF" w:rsidRPr="00DD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="000505DF" w:rsidRPr="00DD39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0505DF" w:rsidRPr="00DD39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0505DF" w:rsidRPr="00DD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0505DF" w:rsidRPr="00DD3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05DF" w:rsidRPr="00DD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="000505DF" w:rsidRPr="00DD39B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0505DF" w:rsidRPr="00DD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tbl>
      <w:tblPr>
        <w:tblStyle w:val="a6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945"/>
        <w:gridCol w:w="2126"/>
      </w:tblGrid>
      <w:tr w:rsidR="000505DF" w:rsidRPr="000505DF" w:rsidTr="001A5B25">
        <w:tc>
          <w:tcPr>
            <w:tcW w:w="426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left="-1129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№№</w:t>
            </w:r>
          </w:p>
        </w:tc>
        <w:tc>
          <w:tcPr>
            <w:tcW w:w="6945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Название</w:t>
            </w:r>
          </w:p>
        </w:tc>
        <w:tc>
          <w:tcPr>
            <w:tcW w:w="2126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Дата</w:t>
            </w:r>
          </w:p>
        </w:tc>
      </w:tr>
      <w:tr w:rsidR="000505DF" w:rsidRPr="000505DF" w:rsidTr="001A5B25">
        <w:trPr>
          <w:trHeight w:val="1430"/>
        </w:trPr>
        <w:tc>
          <w:tcPr>
            <w:tcW w:w="426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6945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left="34" w:right="-28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Инструктаж по действиям при угрозе и </w:t>
            </w:r>
          </w:p>
          <w:p w:rsidR="000505DF" w:rsidRPr="000505DF" w:rsidRDefault="000505DF" w:rsidP="009554ED">
            <w:pPr>
              <w:widowControl w:val="0"/>
              <w:spacing w:line="25" w:lineRule="atLeast"/>
              <w:ind w:left="34" w:right="-28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proofErr w:type="gramStart"/>
            <w:r w:rsidRPr="000505D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осуществлении</w:t>
            </w:r>
            <w:proofErr w:type="gramEnd"/>
            <w:r w:rsidRPr="000505D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 террористического акта.</w:t>
            </w:r>
          </w:p>
          <w:p w:rsidR="000505DF" w:rsidRPr="000505DF" w:rsidRDefault="000505DF" w:rsidP="009554ED">
            <w:pPr>
              <w:widowControl w:val="0"/>
              <w:spacing w:line="25" w:lineRule="atLeast"/>
              <w:ind w:left="34" w:right="-28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Инструктаж по пожарной безопасности.</w:t>
            </w:r>
          </w:p>
          <w:p w:rsidR="000505DF" w:rsidRPr="000505DF" w:rsidRDefault="000505DF" w:rsidP="00DC72FC">
            <w:pPr>
              <w:widowControl w:val="0"/>
              <w:spacing w:line="25" w:lineRule="atLeast"/>
              <w:ind w:left="34" w:right="-28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Инструктаж по дорожно-транспортной безопасности.</w:t>
            </w:r>
          </w:p>
        </w:tc>
        <w:tc>
          <w:tcPr>
            <w:tcW w:w="2126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left="32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Сентябрь</w:t>
            </w:r>
          </w:p>
        </w:tc>
      </w:tr>
      <w:tr w:rsidR="000505DF" w:rsidRPr="000505DF" w:rsidTr="00DC72FC">
        <w:trPr>
          <w:trHeight w:val="613"/>
        </w:trPr>
        <w:tc>
          <w:tcPr>
            <w:tcW w:w="426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6945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Мероприятие «Стоп наркотикам»</w:t>
            </w:r>
          </w:p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Мероприятие  «Правила движения мы будем соблюдать!»</w:t>
            </w:r>
          </w:p>
        </w:tc>
        <w:tc>
          <w:tcPr>
            <w:tcW w:w="2126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left="32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Октябрь</w:t>
            </w:r>
          </w:p>
        </w:tc>
      </w:tr>
      <w:tr w:rsidR="000505DF" w:rsidRPr="000505DF" w:rsidTr="001A5B25">
        <w:tc>
          <w:tcPr>
            <w:tcW w:w="426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6945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 xml:space="preserve">«Народов много – дружба одна!» мероприятие  </w:t>
            </w:r>
          </w:p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proofErr w:type="gramStart"/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lastRenderedPageBreak/>
              <w:t>посвященное</w:t>
            </w:r>
            <w:proofErr w:type="gramEnd"/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 xml:space="preserve"> Дню народного единства</w:t>
            </w:r>
          </w:p>
        </w:tc>
        <w:tc>
          <w:tcPr>
            <w:tcW w:w="2126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left="32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lastRenderedPageBreak/>
              <w:t>Ноябрь</w:t>
            </w:r>
          </w:p>
        </w:tc>
      </w:tr>
      <w:tr w:rsidR="000505DF" w:rsidRPr="000505DF" w:rsidTr="001A5B25">
        <w:tc>
          <w:tcPr>
            <w:tcW w:w="426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945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left="33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 xml:space="preserve">Беседа-инструктаж по правилам безопасности </w:t>
            </w:r>
          </w:p>
          <w:p w:rsidR="000505DF" w:rsidRPr="000505DF" w:rsidRDefault="000505DF" w:rsidP="009554ED">
            <w:pPr>
              <w:widowControl w:val="0"/>
              <w:spacing w:line="25" w:lineRule="atLeast"/>
              <w:ind w:left="33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вблизи водоемов с неокрепшим льдом.</w:t>
            </w: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ab/>
            </w:r>
          </w:p>
          <w:p w:rsidR="000505DF" w:rsidRPr="000505DF" w:rsidRDefault="000505DF" w:rsidP="009554ED">
            <w:pPr>
              <w:widowControl w:val="0"/>
              <w:spacing w:line="25" w:lineRule="atLeast"/>
              <w:ind w:left="33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Конкурс новогодней игрушки «Мастерская Деда Мороза».</w:t>
            </w:r>
          </w:p>
          <w:p w:rsidR="000505DF" w:rsidRPr="000505DF" w:rsidRDefault="000505DF" w:rsidP="00DC72FC">
            <w:pPr>
              <w:widowControl w:val="0"/>
              <w:spacing w:line="25" w:lineRule="atLeast"/>
              <w:ind w:left="33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Украшение учебной комнаты к Н.Г. снежинками и др.</w:t>
            </w:r>
          </w:p>
        </w:tc>
        <w:tc>
          <w:tcPr>
            <w:tcW w:w="2126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left="32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 xml:space="preserve">Декабрь </w:t>
            </w:r>
          </w:p>
        </w:tc>
      </w:tr>
      <w:tr w:rsidR="000505DF" w:rsidRPr="000505DF" w:rsidTr="001A5B25">
        <w:tc>
          <w:tcPr>
            <w:tcW w:w="426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6945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Урок памяти «Блокадный альбом. 1941-1944»</w:t>
            </w:r>
          </w:p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Презентация о Великой Отечественной войне.</w:t>
            </w:r>
          </w:p>
        </w:tc>
        <w:tc>
          <w:tcPr>
            <w:tcW w:w="2126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left="32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 xml:space="preserve">Январь </w:t>
            </w:r>
          </w:p>
        </w:tc>
      </w:tr>
      <w:tr w:rsidR="000505DF" w:rsidRPr="000505DF" w:rsidTr="001A5B25">
        <w:tc>
          <w:tcPr>
            <w:tcW w:w="426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6945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Устный журнал «Наши защитники всегда на страже»</w:t>
            </w:r>
          </w:p>
        </w:tc>
        <w:tc>
          <w:tcPr>
            <w:tcW w:w="2126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left="32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Февраль</w:t>
            </w:r>
          </w:p>
        </w:tc>
      </w:tr>
      <w:tr w:rsidR="000505DF" w:rsidRPr="000505DF" w:rsidTr="001A5B25">
        <w:tc>
          <w:tcPr>
            <w:tcW w:w="426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  <w:t>7</w:t>
            </w:r>
          </w:p>
        </w:tc>
        <w:tc>
          <w:tcPr>
            <w:tcW w:w="6945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Беседа «Правила личной безопасности»</w:t>
            </w:r>
          </w:p>
        </w:tc>
        <w:tc>
          <w:tcPr>
            <w:tcW w:w="2126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left="32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Март</w:t>
            </w:r>
          </w:p>
        </w:tc>
      </w:tr>
      <w:tr w:rsidR="000505DF" w:rsidRPr="000505DF" w:rsidTr="001A5B25">
        <w:tc>
          <w:tcPr>
            <w:tcW w:w="426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  <w:t>8</w:t>
            </w:r>
          </w:p>
        </w:tc>
        <w:tc>
          <w:tcPr>
            <w:tcW w:w="6945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Классный час «Осторожно! Клещ»</w:t>
            </w:r>
          </w:p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left="32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Апрель</w:t>
            </w:r>
          </w:p>
        </w:tc>
      </w:tr>
      <w:tr w:rsidR="000505DF" w:rsidRPr="000505DF" w:rsidTr="001A5B25">
        <w:tc>
          <w:tcPr>
            <w:tcW w:w="426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  <w:t>9</w:t>
            </w:r>
          </w:p>
        </w:tc>
        <w:tc>
          <w:tcPr>
            <w:tcW w:w="6945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Урок мужества  «Земной поклон Вам, герои Победы»</w:t>
            </w:r>
          </w:p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Беседа «Безопасное лето»</w:t>
            </w:r>
          </w:p>
        </w:tc>
        <w:tc>
          <w:tcPr>
            <w:tcW w:w="2126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left="32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Май</w:t>
            </w:r>
          </w:p>
        </w:tc>
      </w:tr>
      <w:tr w:rsidR="000505DF" w:rsidRPr="000505DF" w:rsidTr="001A5B25">
        <w:tc>
          <w:tcPr>
            <w:tcW w:w="426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6945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 xml:space="preserve">Конкурсы </w:t>
            </w:r>
          </w:p>
        </w:tc>
        <w:tc>
          <w:tcPr>
            <w:tcW w:w="2126" w:type="dxa"/>
          </w:tcPr>
          <w:p w:rsidR="000505DF" w:rsidRPr="000505DF" w:rsidRDefault="000505DF" w:rsidP="009554ED">
            <w:pPr>
              <w:widowControl w:val="0"/>
              <w:spacing w:line="25" w:lineRule="atLeast"/>
              <w:ind w:left="32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 xml:space="preserve">Ежемесячно </w:t>
            </w:r>
          </w:p>
        </w:tc>
      </w:tr>
    </w:tbl>
    <w:p w:rsidR="00C55072" w:rsidRDefault="00C55072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072" w:rsidRDefault="00C55072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1D2" w:rsidRPr="000E5001" w:rsidRDefault="00AF61D2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EC9" w:rsidRPr="00756394" w:rsidRDefault="004D1EC9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721" w:rsidRPr="006977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ИСПОЛЬЗОВАННОЙ</w:t>
      </w:r>
      <w:r w:rsidR="0069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="00756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АТУРЫ</w:t>
      </w:r>
    </w:p>
    <w:p w:rsidR="004D1EC9" w:rsidRPr="000E5001" w:rsidRDefault="00756394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4D1EC9"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Белова, В. А. Должностные обязанности педагогических работников и учебно-воспитательного персонала образовательных учреждений и средних учреждений допол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нительного образования. Выпуск 4</w:t>
      </w:r>
      <w:r w:rsidR="004D1EC9"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В.А. Белова, И.Г. Корнеева.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М.: Перспектива, 2019</w:t>
      </w:r>
    </w:p>
    <w:p w:rsidR="004D1EC9" w:rsidRDefault="00756394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4D1EC9"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D1EC9"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Буйлова</w:t>
      </w:r>
      <w:proofErr w:type="spellEnd"/>
      <w:r w:rsidR="004D1EC9"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Л. Н. Дополнительное образование. Нормативные документы и материалы / Л.Н. </w:t>
      </w:r>
      <w:proofErr w:type="spellStart"/>
      <w:r w:rsidR="004D1EC9"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Буйлова</w:t>
      </w:r>
      <w:proofErr w:type="spellEnd"/>
      <w:r w:rsidR="004D1EC9"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Г.П. Буданова. - М.: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освещение, 2020</w:t>
      </w:r>
    </w:p>
    <w:p w:rsidR="00DC72FC" w:rsidRPr="000E5001" w:rsidRDefault="00DC72FC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 </w:t>
      </w:r>
      <w:r w:rsidRPr="00DC7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DC7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Pr="00DC7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Молотобарова</w:t>
      </w:r>
      <w:proofErr w:type="spellEnd"/>
      <w:r w:rsidRPr="00DC7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О.С. Кружок изготовления игрушек-с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увениров. М.: Просвещение, 2020</w:t>
      </w:r>
    </w:p>
    <w:p w:rsidR="004D1EC9" w:rsidRPr="000E5001" w:rsidRDefault="00DC72FC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756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4D1EC9"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4D1EC9"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Моргун</w:t>
      </w:r>
      <w:proofErr w:type="gramEnd"/>
      <w:r w:rsidR="004D1EC9"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Д. В. Дополнительное образование детей в вопросах и ответах / Д.В. Моргун, Л.М. Орлова</w:t>
      </w:r>
      <w:r w:rsidR="00756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- М.: </w:t>
      </w:r>
      <w:proofErr w:type="spellStart"/>
      <w:r w:rsidR="00756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ЭкоПресс</w:t>
      </w:r>
      <w:proofErr w:type="spellEnd"/>
      <w:r w:rsidR="00756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2018</w:t>
      </w:r>
    </w:p>
    <w:p w:rsidR="004D1EC9" w:rsidRDefault="00DC72FC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756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D1EC9"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http://k</w:t>
      </w:r>
      <w:r w:rsidR="00756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nigi-2004.narod.ru/knigirossii</w:t>
      </w:r>
      <w:r w:rsidR="004D1EC9"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2004/data/index_25243.htm«Педагогическое образован</w:t>
      </w:r>
      <w:proofErr w:type="gramStart"/>
      <w:r w:rsidR="004D1EC9"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4D1EC9"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4D1EC9"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="004D1EC9"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наука»</w:t>
      </w:r>
      <w:r w:rsidRPr="00DC72FC"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(дата обращения: 02.03,22; 12.03.22; 17.03.22;18.03.22</w:t>
      </w:r>
      <w:r w:rsidRPr="00DC7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4D1EC9" w:rsidRPr="000E5001" w:rsidRDefault="004D1EC9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EC9" w:rsidRPr="000E5001" w:rsidRDefault="004D1EC9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EC9" w:rsidRPr="000E5001" w:rsidRDefault="004D1EC9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EC9" w:rsidRPr="000E5001" w:rsidRDefault="004D1EC9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EC9" w:rsidRPr="000E5001" w:rsidRDefault="004D1EC9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EC9" w:rsidRPr="000E5001" w:rsidRDefault="004D1EC9" w:rsidP="009554ED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EC9" w:rsidRPr="000E5001" w:rsidRDefault="004D1EC9" w:rsidP="009554ED">
      <w:pPr>
        <w:widowControl w:val="0"/>
        <w:spacing w:before="5" w:after="0" w:line="25" w:lineRule="atLeast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4D1EC9" w:rsidRPr="000E5001">
          <w:pgSz w:w="11906" w:h="16838"/>
          <w:pgMar w:top="1130" w:right="844" w:bottom="1134" w:left="1701" w:header="0" w:footer="0" w:gutter="0"/>
          <w:cols w:space="708"/>
        </w:sectPr>
      </w:pPr>
    </w:p>
    <w:p w:rsidR="004D1EC9" w:rsidRPr="000E5001" w:rsidRDefault="0072026E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порядок проведения промежуточной и итоговой аттестации: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-конкурсы, выставки (по плану);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 (групповое или индивидуальное);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творческих проектов.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в форме теста и  выставки детских работ проходит в мае (как участие в итоговом мероприятии ЦВР).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промежуточной и итоговой аттестации детей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 Техника безопасности»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Каким режущим инструментом вы будите пользоваться при работе с тканью?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ножом; б) ножницами; в) стеками.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 должны быть расположены ножницы на столе при работе?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справа, кольцами к себе;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слева, кольцами от себя;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полу.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Передавать ножницы следует: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остриём вперёд;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кольцами вперёд с сомкнутыми концами;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броском через голову.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каком положении должны находиться ножницы до работы?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справа от себя с сомкнутыми лезвиями;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кольцами к себе;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 раскрытыми лезвиями.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 какими </w:t>
      </w:r>
      <w:proofErr w:type="gramStart"/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колющимся</w:t>
      </w:r>
      <w:proofErr w:type="gramEnd"/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инструментами вы будите пользоваться при работе с тканью?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иглой;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резцом;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циркулем;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6) Где должны храниться иглы?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игольнице;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одежде;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парте.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Как следует поступить со сломанной иглой?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выбросить в мусорную корзину;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отдать руководителю;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вколоть в игольницу.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7) Что нужно сделать до начала и после работы с иглой?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и после работы проверь количество игл;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загромождай рабочее место лишними вещами.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Контрольные вопросы.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 какой стране была создана первая мягкая игрушка?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Россия; б) Германия; в) Англия;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Как назывался первый медвежонок?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медвежонок Тедди; б) медвежонок; в) медвежонок Винни-Пух;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3. Что такое </w:t>
      </w:r>
      <w:proofErr w:type="spellStart"/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цветоведение</w:t>
      </w:r>
      <w:proofErr w:type="spellEnd"/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наука о цветах; б) наука о сочетании цветовых оттенков; в) краски;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Передавать ножницы следует: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остриём вперёд; б) кольцами вперёд с сомкнутыми концами;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с раскрытыми лезвиями;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Как следует поступить со сломанной иглой?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выбросить в мусорную корзину; б) отдать руководителю;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вколоть в игольницу.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« Этапы изготовления мягкой игрушки»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Задание: расположить номера в соответствии с последовательностью изготовления мягкой игрушки: 1) Сшивание деталей; 2) Оформление;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Подбор материала; 4) Раскрой; 5) Набивка; 6) Сборка изделия.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«Основы </w:t>
      </w:r>
      <w:proofErr w:type="spellStart"/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Что такое </w:t>
      </w:r>
      <w:proofErr w:type="spellStart"/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цветоведение</w:t>
      </w:r>
      <w:proofErr w:type="spellEnd"/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наука о цветах;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наука о сочетании цветовых оттенков;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краски.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Сколько цветов радуги?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12; б) 7; в) 9.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Как называются цвета: синий, голубой, фиолетовый?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водные;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холодные;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ледяные.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Как называют цвета: красный, оранжевый, жёлтый?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тёплые;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горячие;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солнечные.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Какой цвет можно получить при смешивании красок синей и </w:t>
      </w:r>
      <w:proofErr w:type="gramStart"/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жёлтой</w:t>
      </w:r>
      <w:proofErr w:type="gramEnd"/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фиолетовый;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зелёный;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бирюзовый.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Какой цвет можно получить при смешивании красок красной и жёлтой?</w:t>
      </w:r>
    </w:p>
    <w:p w:rsidR="004D1EC9" w:rsidRPr="000E5001" w:rsidRDefault="00756394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фиолетовый; б) зелёный; в) оранжевый.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C9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FC" w:rsidRDefault="00DC72FC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FC" w:rsidRDefault="00DC72FC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FC" w:rsidRDefault="00DC72FC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FC" w:rsidRDefault="00DC72FC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FC" w:rsidRDefault="00DC72FC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FC" w:rsidRDefault="00DC72FC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FC" w:rsidRDefault="00DC72FC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FC" w:rsidRDefault="00DC72FC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FC" w:rsidRDefault="00DC72FC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FC" w:rsidRDefault="00DC72FC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FC" w:rsidRPr="000E5001" w:rsidRDefault="00DC72FC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C9" w:rsidRPr="000E5001" w:rsidRDefault="0072026E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</w:p>
    <w:p w:rsidR="004D1EC9" w:rsidRPr="000E5001" w:rsidRDefault="004D1EC9" w:rsidP="009554ED">
      <w:pPr>
        <w:spacing w:after="0" w:line="25" w:lineRule="atLeast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</w:t>
      </w:r>
    </w:p>
    <w:p w:rsidR="004D1EC9" w:rsidRPr="000E5001" w:rsidRDefault="004D1EC9" w:rsidP="009554ED">
      <w:pPr>
        <w:spacing w:after="0" w:line="25" w:lineRule="atLeast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EC9" w:rsidRPr="000E5001" w:rsidRDefault="004D1EC9" w:rsidP="009554ED">
      <w:pPr>
        <w:spacing w:after="0" w:line="25" w:lineRule="atLeast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РЕЗУЛЬТАТОВ</w:t>
      </w:r>
    </w:p>
    <w:p w:rsidR="004D1EC9" w:rsidRPr="000E5001" w:rsidRDefault="004D1EC9" w:rsidP="009554ED">
      <w:pPr>
        <w:spacing w:after="0" w:line="25" w:lineRule="atLeast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Промежуточной (итоговой)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обучающихся в объединении текстильной мастерской «Марья-искусница»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___ 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  __   творческая выставка, тестирование  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оценки результатов: уровень (высокий, средний, низкий)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промежуточной аттестации</w:t>
      </w:r>
    </w:p>
    <w:p w:rsidR="004D1EC9" w:rsidRPr="000E5001" w:rsidRDefault="004F4F2B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программе «…</w:t>
      </w:r>
      <w:r w:rsidR="004D1EC9" w:rsidRPr="000E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D1EC9" w:rsidRPr="000E5001" w:rsidTr="004D1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E50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E50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0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 имя ребенка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0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обучения  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0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4D1EC9" w:rsidRPr="000E5001" w:rsidTr="004D1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0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1EC9" w:rsidRPr="000E5001" w:rsidTr="004D1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1EC9" w:rsidRPr="000E5001" w:rsidTr="004D1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01">
              <w:rPr>
                <w:rFonts w:ascii="Times New Roman" w:eastAsia="Times New Roman" w:hAnsi="Times New Roman" w:cs="Times New Roman"/>
                <w:sz w:val="28"/>
                <w:szCs w:val="28"/>
              </w:rPr>
              <w:t>2…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C9" w:rsidRPr="000E5001" w:rsidRDefault="004D1EC9" w:rsidP="009554ED">
            <w:pPr>
              <w:spacing w:line="25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EC9" w:rsidRPr="000E5001" w:rsidRDefault="004F4F2B" w:rsidP="009554ED">
      <w:pPr>
        <w:spacing w:after="0" w:line="25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аттестовано ____</w:t>
      </w:r>
      <w:r w:rsidR="004D1EC9" w:rsidRPr="000E5001"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="004D1EC9" w:rsidRPr="000E50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D1EC9" w:rsidRPr="000E5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E5001">
        <w:rPr>
          <w:rFonts w:ascii="Times New Roman" w:hAnsi="Times New Roman" w:cs="Times New Roman"/>
          <w:sz w:val="28"/>
          <w:szCs w:val="28"/>
        </w:rPr>
        <w:t>Из них по результатам аттестации:</w:t>
      </w:r>
    </w:p>
    <w:p w:rsidR="004D1EC9" w:rsidRPr="000E5001" w:rsidRDefault="004F4F2B" w:rsidP="009554ED">
      <w:pPr>
        <w:spacing w:after="0" w:line="25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уровень___</w:t>
      </w:r>
      <w:r w:rsidR="004D1EC9" w:rsidRPr="000E5001">
        <w:rPr>
          <w:rFonts w:ascii="Times New Roman" w:hAnsi="Times New Roman" w:cs="Times New Roman"/>
          <w:sz w:val="28"/>
          <w:szCs w:val="28"/>
        </w:rPr>
        <w:t>___чел</w:t>
      </w:r>
      <w:proofErr w:type="spellEnd"/>
      <w:r w:rsidR="004D1EC9" w:rsidRPr="000E500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D1EC9" w:rsidRPr="000E5001" w:rsidRDefault="004F4F2B" w:rsidP="009554ED">
      <w:pPr>
        <w:spacing w:after="0" w:line="25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___</w:t>
      </w:r>
      <w:r w:rsidR="004D1EC9" w:rsidRPr="000E5001">
        <w:rPr>
          <w:rFonts w:ascii="Times New Roman" w:hAnsi="Times New Roman" w:cs="Times New Roman"/>
          <w:sz w:val="28"/>
          <w:szCs w:val="28"/>
        </w:rPr>
        <w:t xml:space="preserve">___чел.  </w:t>
      </w:r>
    </w:p>
    <w:p w:rsidR="004D1EC9" w:rsidRPr="000E5001" w:rsidRDefault="004F4F2B" w:rsidP="009554ED">
      <w:pPr>
        <w:spacing w:after="0" w:line="25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___</w:t>
      </w:r>
      <w:r w:rsidR="004D1EC9" w:rsidRPr="000E5001">
        <w:rPr>
          <w:rFonts w:ascii="Times New Roman" w:hAnsi="Times New Roman" w:cs="Times New Roman"/>
          <w:sz w:val="28"/>
          <w:szCs w:val="28"/>
        </w:rPr>
        <w:t>___чел.</w:t>
      </w:r>
    </w:p>
    <w:p w:rsidR="004D1EC9" w:rsidRPr="000E5001" w:rsidRDefault="004D1EC9" w:rsidP="009554ED">
      <w:pPr>
        <w:spacing w:after="0" w:line="25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E5001">
        <w:rPr>
          <w:rFonts w:ascii="Times New Roman" w:hAnsi="Times New Roman" w:cs="Times New Roman"/>
          <w:sz w:val="28"/>
          <w:szCs w:val="28"/>
        </w:rPr>
        <w:t>Подпись педагога</w:t>
      </w:r>
      <w:r w:rsidRPr="000E50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4D1EC9" w:rsidRDefault="004D1EC9" w:rsidP="009554ED">
      <w:pPr>
        <w:spacing w:line="25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E5001">
        <w:rPr>
          <w:rFonts w:ascii="Times New Roman" w:hAnsi="Times New Roman" w:cs="Times New Roman"/>
          <w:sz w:val="28"/>
          <w:szCs w:val="28"/>
        </w:rPr>
        <w:t>Подпись зам. директора по УВР</w:t>
      </w:r>
    </w:p>
    <w:p w:rsidR="00DD39B8" w:rsidRDefault="00DD39B8" w:rsidP="009554ED">
      <w:pPr>
        <w:spacing w:line="25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D39B8" w:rsidRDefault="00DD39B8" w:rsidP="009554ED">
      <w:pPr>
        <w:spacing w:line="25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D39B8" w:rsidRDefault="00DD39B8" w:rsidP="009554ED">
      <w:pPr>
        <w:spacing w:line="25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D39B8" w:rsidRDefault="00DD39B8" w:rsidP="009554ED">
      <w:pPr>
        <w:spacing w:line="25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D39B8" w:rsidRDefault="00DD39B8" w:rsidP="009554ED">
      <w:pPr>
        <w:spacing w:line="25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1EC9" w:rsidRDefault="004D1EC9" w:rsidP="009554ED">
      <w:pPr>
        <w:spacing w:line="25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72FC" w:rsidRDefault="00DC72FC" w:rsidP="009554ED">
      <w:pPr>
        <w:spacing w:line="25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72FC" w:rsidRDefault="00DC72FC" w:rsidP="009554ED">
      <w:pPr>
        <w:spacing w:line="25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72FC" w:rsidRDefault="00DC72FC" w:rsidP="009554ED">
      <w:pPr>
        <w:spacing w:line="25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72FC" w:rsidRPr="000E5001" w:rsidRDefault="00DC72FC" w:rsidP="00DC72FC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</w:p>
    <w:p w:rsidR="00DC72FC" w:rsidRPr="000E5001" w:rsidRDefault="00DC72FC" w:rsidP="00DC72FC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план</w:t>
      </w:r>
      <w:r>
        <w:rPr>
          <w:rFonts w:ascii="Times New Roman" w:hAnsi="Times New Roman" w:cs="Times New Roman"/>
          <w:sz w:val="28"/>
          <w:szCs w:val="28"/>
        </w:rPr>
        <w:t xml:space="preserve"> конкурсов 2022-2023</w:t>
      </w:r>
      <w:r w:rsidRPr="000E5001">
        <w:rPr>
          <w:rFonts w:ascii="Times New Roman" w:hAnsi="Times New Roman" w:cs="Times New Roman"/>
          <w:sz w:val="28"/>
          <w:szCs w:val="28"/>
        </w:rPr>
        <w:t xml:space="preserve">г. </w:t>
      </w: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образовательной программы текстильной мастерской «Марья искусница».</w:t>
      </w:r>
    </w:p>
    <w:p w:rsidR="00DC72FC" w:rsidRPr="000E5001" w:rsidRDefault="00DC72FC" w:rsidP="00DC72FC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Данный компонент образовательной программы рассчитан на развитие творческих способностей наиболее успешных детей в возрасте 7-18  лет и реализуется во время занятий, по интересам и желанию детей, вне основного учебно-тематического плана текстильной мастерской «Марья искусница», где обучающиеся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зготавливают текстильные работы</w:t>
      </w: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участия в конкурсах и выставках.</w:t>
      </w:r>
    </w:p>
    <w:p w:rsidR="00DC72FC" w:rsidRPr="000E5001" w:rsidRDefault="00DC72FC" w:rsidP="00DC72FC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творчески развитой  личности, способной к самореализации.</w:t>
      </w:r>
    </w:p>
    <w:p w:rsidR="00DC72FC" w:rsidRPr="000E5001" w:rsidRDefault="00DC72FC" w:rsidP="00DC72FC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                   </w:t>
      </w:r>
    </w:p>
    <w:p w:rsidR="00DC72FC" w:rsidRPr="000E5001" w:rsidRDefault="00DC72FC" w:rsidP="00DC72FC">
      <w:pPr>
        <w:numPr>
          <w:ilvl w:val="0"/>
          <w:numId w:val="13"/>
        </w:num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районных, региональных, обзорных, тематических  конкурсах и выставка</w:t>
      </w:r>
      <w:r w:rsidR="006631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72FC" w:rsidRPr="000E5001" w:rsidRDefault="00DC72FC" w:rsidP="00DC72FC">
      <w:pPr>
        <w:numPr>
          <w:ilvl w:val="0"/>
          <w:numId w:val="13"/>
        </w:num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 оригинальные конкурентоспособные текстильные изделия;</w:t>
      </w:r>
    </w:p>
    <w:p w:rsidR="00DC72FC" w:rsidRPr="000E5001" w:rsidRDefault="00DC72FC" w:rsidP="00DC72FC">
      <w:pPr>
        <w:numPr>
          <w:ilvl w:val="0"/>
          <w:numId w:val="13"/>
        </w:num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полноценного проявления индивидуальных способностей, максимальных возможностей самореализации, самоопределения личности, самопознания собственных способностей, желаний, интересов, реальных возможностей;</w:t>
      </w:r>
    </w:p>
    <w:p w:rsidR="00DC72FC" w:rsidRPr="000E5001" w:rsidRDefault="00DC72FC" w:rsidP="00DC72FC">
      <w:pPr>
        <w:numPr>
          <w:ilvl w:val="0"/>
          <w:numId w:val="13"/>
        </w:numPr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учащегося знаниями, умениями, навыками и способами усвоения  учебной информации, способствующими максимально возможному проявлению его способностей.  </w:t>
      </w:r>
    </w:p>
    <w:p w:rsidR="00DC72FC" w:rsidRPr="000E5001" w:rsidRDefault="00DC72FC" w:rsidP="00DC72FC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DC72FC" w:rsidRPr="000E5001" w:rsidTr="001A5B25">
        <w:tc>
          <w:tcPr>
            <w:tcW w:w="817" w:type="dxa"/>
          </w:tcPr>
          <w:p w:rsidR="00DC72FC" w:rsidRPr="000E5001" w:rsidRDefault="00DC72FC" w:rsidP="001A5B25">
            <w:pPr>
              <w:spacing w:line="25" w:lineRule="atLeast"/>
              <w:ind w:right="-284"/>
              <w:jc w:val="both"/>
              <w:rPr>
                <w:sz w:val="28"/>
                <w:szCs w:val="28"/>
              </w:rPr>
            </w:pPr>
            <w:r w:rsidRPr="000E5001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DC72FC" w:rsidRPr="000E5001" w:rsidRDefault="00DC72FC" w:rsidP="001A5B25">
            <w:pPr>
              <w:spacing w:line="25" w:lineRule="atLeast"/>
              <w:ind w:right="-284"/>
              <w:jc w:val="both"/>
              <w:rPr>
                <w:sz w:val="28"/>
                <w:szCs w:val="28"/>
              </w:rPr>
            </w:pPr>
            <w:r w:rsidRPr="000E5001">
              <w:rPr>
                <w:sz w:val="28"/>
                <w:szCs w:val="28"/>
              </w:rPr>
              <w:t>Название конкурса, выставки</w:t>
            </w:r>
          </w:p>
        </w:tc>
        <w:tc>
          <w:tcPr>
            <w:tcW w:w="1666" w:type="dxa"/>
          </w:tcPr>
          <w:p w:rsidR="00DC72FC" w:rsidRPr="000E5001" w:rsidRDefault="00DC72FC" w:rsidP="001A5B25">
            <w:pPr>
              <w:spacing w:line="25" w:lineRule="atLeast"/>
              <w:ind w:right="-284"/>
              <w:rPr>
                <w:sz w:val="28"/>
                <w:szCs w:val="28"/>
              </w:rPr>
            </w:pPr>
            <w:r w:rsidRPr="000E5001">
              <w:rPr>
                <w:sz w:val="28"/>
                <w:szCs w:val="28"/>
              </w:rPr>
              <w:t xml:space="preserve">Примерное количество часов </w:t>
            </w:r>
          </w:p>
          <w:p w:rsidR="00DC72FC" w:rsidRPr="000E5001" w:rsidRDefault="00DC72FC" w:rsidP="001A5B25">
            <w:pPr>
              <w:spacing w:line="25" w:lineRule="atLeast"/>
              <w:ind w:right="-284"/>
              <w:rPr>
                <w:sz w:val="28"/>
                <w:szCs w:val="28"/>
              </w:rPr>
            </w:pPr>
            <w:r w:rsidRPr="000E5001">
              <w:rPr>
                <w:sz w:val="28"/>
                <w:szCs w:val="28"/>
              </w:rPr>
              <w:t>(не учитывается в основном учебно-тематическом плане)</w:t>
            </w:r>
          </w:p>
        </w:tc>
      </w:tr>
      <w:tr w:rsidR="00DC72FC" w:rsidRPr="000E5001" w:rsidTr="001A5B25">
        <w:tc>
          <w:tcPr>
            <w:tcW w:w="817" w:type="dxa"/>
          </w:tcPr>
          <w:p w:rsidR="00DC72FC" w:rsidRPr="000E5001" w:rsidRDefault="00DC72FC" w:rsidP="001A5B25">
            <w:pPr>
              <w:spacing w:line="25" w:lineRule="atLeast"/>
              <w:ind w:right="-284"/>
              <w:jc w:val="both"/>
              <w:rPr>
                <w:sz w:val="28"/>
                <w:szCs w:val="28"/>
              </w:rPr>
            </w:pPr>
            <w:r w:rsidRPr="000E5001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C72FC" w:rsidRPr="000E5001" w:rsidRDefault="00DC72FC" w:rsidP="001A5B25">
            <w:pPr>
              <w:spacing w:line="25" w:lineRule="atLeast"/>
              <w:ind w:right="-284"/>
              <w:jc w:val="both"/>
              <w:rPr>
                <w:sz w:val="28"/>
                <w:szCs w:val="28"/>
              </w:rPr>
            </w:pPr>
            <w:r w:rsidRPr="000E5001">
              <w:rPr>
                <w:sz w:val="28"/>
                <w:szCs w:val="28"/>
              </w:rPr>
              <w:t>Дистанционные творческие конкурсы</w:t>
            </w:r>
            <w:r w:rsidRPr="000E5001">
              <w:rPr>
                <w:sz w:val="28"/>
                <w:szCs w:val="28"/>
              </w:rPr>
              <w:tab/>
              <w:t xml:space="preserve"> (ежемесячно)</w:t>
            </w:r>
          </w:p>
        </w:tc>
        <w:tc>
          <w:tcPr>
            <w:tcW w:w="1666" w:type="dxa"/>
          </w:tcPr>
          <w:p w:rsidR="00DC72FC" w:rsidRPr="000E5001" w:rsidRDefault="00DC72FC" w:rsidP="001A5B25">
            <w:pPr>
              <w:spacing w:line="25" w:lineRule="atLeast"/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DC72FC" w:rsidRPr="000E5001" w:rsidTr="001A5B25">
        <w:tc>
          <w:tcPr>
            <w:tcW w:w="817" w:type="dxa"/>
          </w:tcPr>
          <w:p w:rsidR="00DC72FC" w:rsidRPr="000E5001" w:rsidRDefault="00DC72FC" w:rsidP="001A5B25">
            <w:pPr>
              <w:spacing w:line="25" w:lineRule="atLeast"/>
              <w:ind w:right="-284"/>
              <w:jc w:val="both"/>
              <w:rPr>
                <w:sz w:val="28"/>
                <w:szCs w:val="28"/>
              </w:rPr>
            </w:pPr>
            <w:r w:rsidRPr="000E5001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DC72FC" w:rsidRPr="000E5001" w:rsidRDefault="00DC72FC" w:rsidP="001A5B25">
            <w:pPr>
              <w:spacing w:line="25" w:lineRule="atLeast"/>
              <w:ind w:right="-284"/>
              <w:jc w:val="both"/>
              <w:rPr>
                <w:sz w:val="28"/>
                <w:szCs w:val="28"/>
              </w:rPr>
            </w:pPr>
            <w:r w:rsidRPr="000E5001">
              <w:rPr>
                <w:sz w:val="28"/>
                <w:szCs w:val="28"/>
              </w:rPr>
              <w:t>«День Матери»</w:t>
            </w:r>
            <w:r w:rsidRPr="000E5001">
              <w:rPr>
                <w:rFonts w:eastAsia="Calibri"/>
                <w:sz w:val="28"/>
                <w:szCs w:val="28"/>
              </w:rPr>
              <w:t xml:space="preserve"> </w:t>
            </w:r>
            <w:r w:rsidRPr="000E5001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666" w:type="dxa"/>
          </w:tcPr>
          <w:p w:rsidR="00DC72FC" w:rsidRPr="000E5001" w:rsidRDefault="00DC72FC" w:rsidP="001A5B25">
            <w:pPr>
              <w:spacing w:line="25" w:lineRule="atLeast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</w:tr>
      <w:tr w:rsidR="00DC72FC" w:rsidRPr="000E5001" w:rsidTr="001A5B25">
        <w:tc>
          <w:tcPr>
            <w:tcW w:w="817" w:type="dxa"/>
          </w:tcPr>
          <w:p w:rsidR="00DC72FC" w:rsidRPr="000E5001" w:rsidRDefault="00DC72FC" w:rsidP="001A5B25">
            <w:pPr>
              <w:spacing w:line="25" w:lineRule="atLeast"/>
              <w:ind w:right="-284"/>
              <w:jc w:val="both"/>
              <w:rPr>
                <w:sz w:val="28"/>
                <w:szCs w:val="28"/>
              </w:rPr>
            </w:pPr>
            <w:r w:rsidRPr="000E5001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DC72FC" w:rsidRPr="000E5001" w:rsidRDefault="00DC72FC" w:rsidP="001A5B25">
            <w:pPr>
              <w:spacing w:line="25" w:lineRule="atLeast"/>
              <w:ind w:right="-284"/>
              <w:jc w:val="both"/>
              <w:rPr>
                <w:sz w:val="28"/>
                <w:szCs w:val="28"/>
              </w:rPr>
            </w:pPr>
            <w:r w:rsidRPr="000E5001">
              <w:rPr>
                <w:sz w:val="28"/>
                <w:szCs w:val="28"/>
              </w:rPr>
              <w:t>Новогодний муниципальный</w:t>
            </w:r>
          </w:p>
        </w:tc>
        <w:tc>
          <w:tcPr>
            <w:tcW w:w="1666" w:type="dxa"/>
          </w:tcPr>
          <w:p w:rsidR="00DC72FC" w:rsidRPr="000E5001" w:rsidRDefault="00DC72FC" w:rsidP="001A5B25">
            <w:pPr>
              <w:spacing w:line="25" w:lineRule="atLeast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</w:tr>
      <w:tr w:rsidR="00DC72FC" w:rsidRPr="000E5001" w:rsidTr="001A5B25">
        <w:tc>
          <w:tcPr>
            <w:tcW w:w="817" w:type="dxa"/>
          </w:tcPr>
          <w:p w:rsidR="00DC72FC" w:rsidRPr="000E5001" w:rsidRDefault="00DC72FC" w:rsidP="001A5B25">
            <w:pPr>
              <w:spacing w:line="25" w:lineRule="atLeast"/>
              <w:ind w:right="-284"/>
              <w:jc w:val="both"/>
              <w:rPr>
                <w:sz w:val="28"/>
                <w:szCs w:val="28"/>
              </w:rPr>
            </w:pPr>
            <w:r w:rsidRPr="000E5001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DC72FC" w:rsidRPr="000E5001" w:rsidRDefault="00DC72FC" w:rsidP="001A5B25">
            <w:pPr>
              <w:spacing w:line="25" w:lineRule="atLeast"/>
              <w:ind w:right="-284"/>
              <w:jc w:val="both"/>
              <w:rPr>
                <w:sz w:val="28"/>
                <w:szCs w:val="28"/>
              </w:rPr>
            </w:pPr>
            <w:r w:rsidRPr="000E5001">
              <w:rPr>
                <w:sz w:val="28"/>
                <w:szCs w:val="28"/>
              </w:rPr>
              <w:t xml:space="preserve">Ежегодный муниципальный </w:t>
            </w:r>
          </w:p>
        </w:tc>
        <w:tc>
          <w:tcPr>
            <w:tcW w:w="1666" w:type="dxa"/>
          </w:tcPr>
          <w:p w:rsidR="00DC72FC" w:rsidRPr="000E5001" w:rsidRDefault="00DC72FC" w:rsidP="001A5B25">
            <w:pPr>
              <w:spacing w:line="25" w:lineRule="atLeast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</w:tr>
      <w:tr w:rsidR="00DC72FC" w:rsidRPr="000E5001" w:rsidTr="001A5B25">
        <w:tc>
          <w:tcPr>
            <w:tcW w:w="817" w:type="dxa"/>
          </w:tcPr>
          <w:p w:rsidR="00DC72FC" w:rsidRPr="000E5001" w:rsidRDefault="00DC72FC" w:rsidP="001A5B25">
            <w:pPr>
              <w:spacing w:line="25" w:lineRule="atLeast"/>
              <w:ind w:right="-284"/>
              <w:jc w:val="both"/>
              <w:rPr>
                <w:sz w:val="28"/>
                <w:szCs w:val="28"/>
              </w:rPr>
            </w:pPr>
            <w:r w:rsidRPr="000E5001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DC72FC" w:rsidRPr="000E5001" w:rsidRDefault="00DC72FC" w:rsidP="001A5B25">
            <w:pPr>
              <w:spacing w:line="25" w:lineRule="atLeast"/>
              <w:ind w:right="-284"/>
              <w:jc w:val="both"/>
              <w:rPr>
                <w:sz w:val="28"/>
                <w:szCs w:val="28"/>
              </w:rPr>
            </w:pPr>
            <w:r w:rsidRPr="000E5001">
              <w:rPr>
                <w:sz w:val="28"/>
                <w:szCs w:val="28"/>
              </w:rPr>
              <w:t>Ежегодный краевой</w:t>
            </w:r>
          </w:p>
        </w:tc>
        <w:tc>
          <w:tcPr>
            <w:tcW w:w="1666" w:type="dxa"/>
          </w:tcPr>
          <w:p w:rsidR="00DC72FC" w:rsidRPr="000E5001" w:rsidRDefault="00DC72FC" w:rsidP="001A5B25">
            <w:pPr>
              <w:spacing w:line="25" w:lineRule="atLeast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</w:tr>
      <w:tr w:rsidR="00DC72FC" w:rsidRPr="000E5001" w:rsidTr="001A5B25">
        <w:tc>
          <w:tcPr>
            <w:tcW w:w="817" w:type="dxa"/>
          </w:tcPr>
          <w:p w:rsidR="00DC72FC" w:rsidRPr="000E5001" w:rsidRDefault="00DC72FC" w:rsidP="001A5B25">
            <w:pPr>
              <w:spacing w:line="25" w:lineRule="atLeast"/>
              <w:ind w:right="-284"/>
              <w:jc w:val="both"/>
              <w:rPr>
                <w:sz w:val="28"/>
                <w:szCs w:val="28"/>
              </w:rPr>
            </w:pPr>
            <w:r w:rsidRPr="000E5001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DC72FC" w:rsidRPr="000E5001" w:rsidRDefault="00DC72FC" w:rsidP="001A5B25">
            <w:pPr>
              <w:spacing w:line="25" w:lineRule="atLeast"/>
              <w:ind w:right="-284"/>
              <w:jc w:val="both"/>
              <w:rPr>
                <w:sz w:val="28"/>
                <w:szCs w:val="28"/>
              </w:rPr>
            </w:pPr>
            <w:r w:rsidRPr="000E5001">
              <w:rPr>
                <w:sz w:val="28"/>
                <w:szCs w:val="28"/>
              </w:rPr>
              <w:t>Весенний</w:t>
            </w:r>
            <w:r w:rsidRPr="000E5001">
              <w:rPr>
                <w:rFonts w:eastAsia="Calibri"/>
                <w:sz w:val="28"/>
                <w:szCs w:val="28"/>
              </w:rPr>
              <w:t xml:space="preserve"> </w:t>
            </w:r>
            <w:r w:rsidRPr="000E5001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666" w:type="dxa"/>
          </w:tcPr>
          <w:p w:rsidR="00DC72FC" w:rsidRPr="000E5001" w:rsidRDefault="00DC72FC" w:rsidP="001A5B25">
            <w:pPr>
              <w:spacing w:line="25" w:lineRule="atLeast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</w:tr>
      <w:tr w:rsidR="00DC72FC" w:rsidRPr="000E5001" w:rsidTr="001A5B25">
        <w:tc>
          <w:tcPr>
            <w:tcW w:w="817" w:type="dxa"/>
          </w:tcPr>
          <w:p w:rsidR="00DC72FC" w:rsidRPr="000E5001" w:rsidRDefault="00DC72FC" w:rsidP="001A5B25">
            <w:pPr>
              <w:spacing w:line="25" w:lineRule="atLeast"/>
              <w:ind w:right="-284"/>
              <w:jc w:val="both"/>
              <w:rPr>
                <w:sz w:val="28"/>
                <w:szCs w:val="28"/>
              </w:rPr>
            </w:pPr>
            <w:r w:rsidRPr="000E5001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DC72FC" w:rsidRPr="000E5001" w:rsidRDefault="00DC72FC" w:rsidP="001A5B25">
            <w:pPr>
              <w:spacing w:line="25" w:lineRule="atLeast"/>
              <w:ind w:right="-284"/>
              <w:jc w:val="both"/>
              <w:rPr>
                <w:sz w:val="28"/>
                <w:szCs w:val="28"/>
              </w:rPr>
            </w:pPr>
            <w:r w:rsidRPr="000E5001">
              <w:rPr>
                <w:sz w:val="28"/>
                <w:szCs w:val="28"/>
              </w:rPr>
              <w:t>Другие</w:t>
            </w:r>
          </w:p>
        </w:tc>
        <w:tc>
          <w:tcPr>
            <w:tcW w:w="1666" w:type="dxa"/>
          </w:tcPr>
          <w:p w:rsidR="00DC72FC" w:rsidRPr="000E5001" w:rsidRDefault="00DC72FC" w:rsidP="001A5B25">
            <w:pPr>
              <w:spacing w:line="25" w:lineRule="atLeast"/>
              <w:ind w:right="-284"/>
              <w:jc w:val="both"/>
              <w:rPr>
                <w:sz w:val="28"/>
                <w:szCs w:val="28"/>
              </w:rPr>
            </w:pPr>
          </w:p>
        </w:tc>
      </w:tr>
    </w:tbl>
    <w:p w:rsidR="00DC72FC" w:rsidRPr="000E5001" w:rsidRDefault="00DC72FC" w:rsidP="009554ED">
      <w:pPr>
        <w:spacing w:line="25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1EC9" w:rsidRPr="000E5001" w:rsidRDefault="004D1EC9" w:rsidP="009554ED">
      <w:pPr>
        <w:spacing w:after="0" w:line="25" w:lineRule="atLeast"/>
        <w:ind w:right="-284"/>
        <w:rPr>
          <w:rFonts w:ascii="Times New Roman" w:hAnsi="Times New Roman" w:cs="Times New Roman"/>
          <w:sz w:val="28"/>
          <w:szCs w:val="28"/>
        </w:rPr>
      </w:pPr>
    </w:p>
    <w:sectPr w:rsidR="004D1EC9" w:rsidRPr="000E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83" w:rsidRDefault="00D74683">
      <w:pPr>
        <w:spacing w:after="0" w:line="240" w:lineRule="auto"/>
      </w:pPr>
      <w:r>
        <w:separator/>
      </w:r>
    </w:p>
  </w:endnote>
  <w:endnote w:type="continuationSeparator" w:id="0">
    <w:p w:rsidR="00D74683" w:rsidRDefault="00D7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924225"/>
      <w:docPartObj>
        <w:docPartGallery w:val="Page Numbers (Bottom of Page)"/>
        <w:docPartUnique/>
      </w:docPartObj>
    </w:sdtPr>
    <w:sdtEndPr/>
    <w:sdtContent>
      <w:p w:rsidR="008F35A3" w:rsidRDefault="008F35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87E">
          <w:rPr>
            <w:noProof/>
          </w:rPr>
          <w:t>11</w:t>
        </w:r>
        <w:r>
          <w:fldChar w:fldCharType="end"/>
        </w:r>
      </w:p>
    </w:sdtContent>
  </w:sdt>
  <w:p w:rsidR="008F35A3" w:rsidRDefault="008F35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83" w:rsidRDefault="00D74683">
      <w:pPr>
        <w:spacing w:after="0" w:line="240" w:lineRule="auto"/>
      </w:pPr>
      <w:r>
        <w:separator/>
      </w:r>
    </w:p>
  </w:footnote>
  <w:footnote w:type="continuationSeparator" w:id="0">
    <w:p w:rsidR="00D74683" w:rsidRDefault="00D74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DBE"/>
    <w:multiLevelType w:val="hybridMultilevel"/>
    <w:tmpl w:val="BCDCBDB4"/>
    <w:lvl w:ilvl="0" w:tplc="8F94CA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2795"/>
    <w:multiLevelType w:val="hybridMultilevel"/>
    <w:tmpl w:val="93F0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04E6"/>
    <w:multiLevelType w:val="hybridMultilevel"/>
    <w:tmpl w:val="35BAAEA2"/>
    <w:lvl w:ilvl="0" w:tplc="8F94CA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06A96"/>
    <w:multiLevelType w:val="hybridMultilevel"/>
    <w:tmpl w:val="A7E6D536"/>
    <w:lvl w:ilvl="0" w:tplc="8F94CA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C32DD"/>
    <w:multiLevelType w:val="hybridMultilevel"/>
    <w:tmpl w:val="BD166E70"/>
    <w:lvl w:ilvl="0" w:tplc="AE14E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B00021"/>
    <w:multiLevelType w:val="hybridMultilevel"/>
    <w:tmpl w:val="32C077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04104B"/>
    <w:multiLevelType w:val="hybridMultilevel"/>
    <w:tmpl w:val="76DC3A82"/>
    <w:lvl w:ilvl="0" w:tplc="8F94CA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94D18"/>
    <w:multiLevelType w:val="multilevel"/>
    <w:tmpl w:val="F842B5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w w:val="100"/>
      </w:rPr>
    </w:lvl>
    <w:lvl w:ilvl="1">
      <w:start w:val="5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8">
    <w:nsid w:val="361A479D"/>
    <w:multiLevelType w:val="hybridMultilevel"/>
    <w:tmpl w:val="22268840"/>
    <w:lvl w:ilvl="0" w:tplc="8F94CA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F20B7"/>
    <w:multiLevelType w:val="hybridMultilevel"/>
    <w:tmpl w:val="BF1C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32825"/>
    <w:multiLevelType w:val="hybridMultilevel"/>
    <w:tmpl w:val="9DD440A6"/>
    <w:lvl w:ilvl="0" w:tplc="8F94CA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D4D87"/>
    <w:multiLevelType w:val="hybridMultilevel"/>
    <w:tmpl w:val="29260E2A"/>
    <w:lvl w:ilvl="0" w:tplc="1F2A1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563439"/>
    <w:multiLevelType w:val="hybridMultilevel"/>
    <w:tmpl w:val="0C880B32"/>
    <w:lvl w:ilvl="0" w:tplc="44DC1D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3607068"/>
    <w:multiLevelType w:val="multilevel"/>
    <w:tmpl w:val="14DEED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8204A1E"/>
    <w:multiLevelType w:val="hybridMultilevel"/>
    <w:tmpl w:val="5A0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F0ADF"/>
    <w:multiLevelType w:val="hybridMultilevel"/>
    <w:tmpl w:val="4D3EA386"/>
    <w:lvl w:ilvl="0" w:tplc="448045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C912552"/>
    <w:multiLevelType w:val="hybridMultilevel"/>
    <w:tmpl w:val="FFF4F196"/>
    <w:lvl w:ilvl="0" w:tplc="8F94CA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0432A"/>
    <w:multiLevelType w:val="hybridMultilevel"/>
    <w:tmpl w:val="D072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2632F"/>
    <w:multiLevelType w:val="hybridMultilevel"/>
    <w:tmpl w:val="7832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35C6E"/>
    <w:multiLevelType w:val="hybridMultilevel"/>
    <w:tmpl w:val="7184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71BBA"/>
    <w:multiLevelType w:val="multilevel"/>
    <w:tmpl w:val="E8EE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B47CA3"/>
    <w:multiLevelType w:val="hybridMultilevel"/>
    <w:tmpl w:val="A3BAAFDA"/>
    <w:lvl w:ilvl="0" w:tplc="8F94CA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96FFC"/>
    <w:multiLevelType w:val="hybridMultilevel"/>
    <w:tmpl w:val="6A746798"/>
    <w:lvl w:ilvl="0" w:tplc="F36C0A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6F525BF7"/>
    <w:multiLevelType w:val="multilevel"/>
    <w:tmpl w:val="C2BC3F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03330F5"/>
    <w:multiLevelType w:val="hybridMultilevel"/>
    <w:tmpl w:val="D702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E0736"/>
    <w:multiLevelType w:val="hybridMultilevel"/>
    <w:tmpl w:val="80C209EC"/>
    <w:lvl w:ilvl="0" w:tplc="8F94CA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5B16DA"/>
    <w:multiLevelType w:val="hybridMultilevel"/>
    <w:tmpl w:val="9A6A4BC2"/>
    <w:lvl w:ilvl="0" w:tplc="8F94CA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26"/>
  </w:num>
  <w:num w:numId="7">
    <w:abstractNumId w:val="13"/>
  </w:num>
  <w:num w:numId="8">
    <w:abstractNumId w:val="23"/>
  </w:num>
  <w:num w:numId="9">
    <w:abstractNumId w:val="15"/>
  </w:num>
  <w:num w:numId="10">
    <w:abstractNumId w:val="12"/>
  </w:num>
  <w:num w:numId="11">
    <w:abstractNumId w:val="22"/>
  </w:num>
  <w:num w:numId="12">
    <w:abstractNumId w:val="7"/>
  </w:num>
  <w:num w:numId="13">
    <w:abstractNumId w:val="0"/>
  </w:num>
  <w:num w:numId="14">
    <w:abstractNumId w:val="20"/>
  </w:num>
  <w:num w:numId="15">
    <w:abstractNumId w:val="21"/>
  </w:num>
  <w:num w:numId="16">
    <w:abstractNumId w:val="8"/>
  </w:num>
  <w:num w:numId="17">
    <w:abstractNumId w:val="10"/>
  </w:num>
  <w:num w:numId="18">
    <w:abstractNumId w:val="16"/>
  </w:num>
  <w:num w:numId="19">
    <w:abstractNumId w:val="2"/>
  </w:num>
  <w:num w:numId="20">
    <w:abstractNumId w:val="25"/>
  </w:num>
  <w:num w:numId="21">
    <w:abstractNumId w:val="3"/>
  </w:num>
  <w:num w:numId="22">
    <w:abstractNumId w:val="24"/>
  </w:num>
  <w:num w:numId="23">
    <w:abstractNumId w:val="17"/>
  </w:num>
  <w:num w:numId="24">
    <w:abstractNumId w:val="1"/>
  </w:num>
  <w:num w:numId="25">
    <w:abstractNumId w:val="19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61"/>
    <w:rsid w:val="000463F8"/>
    <w:rsid w:val="000505DF"/>
    <w:rsid w:val="00050BD2"/>
    <w:rsid w:val="00055177"/>
    <w:rsid w:val="00086F2E"/>
    <w:rsid w:val="000C449A"/>
    <w:rsid w:val="000D5496"/>
    <w:rsid w:val="000E5001"/>
    <w:rsid w:val="00160910"/>
    <w:rsid w:val="001A5B25"/>
    <w:rsid w:val="001C7BB6"/>
    <w:rsid w:val="00215D04"/>
    <w:rsid w:val="00273ED5"/>
    <w:rsid w:val="0029771C"/>
    <w:rsid w:val="002B7F57"/>
    <w:rsid w:val="003028F2"/>
    <w:rsid w:val="00303C9D"/>
    <w:rsid w:val="0034159E"/>
    <w:rsid w:val="00345577"/>
    <w:rsid w:val="0039166E"/>
    <w:rsid w:val="003D7CFC"/>
    <w:rsid w:val="00400406"/>
    <w:rsid w:val="00447A8D"/>
    <w:rsid w:val="004D1EC9"/>
    <w:rsid w:val="004D5F9F"/>
    <w:rsid w:val="004E118C"/>
    <w:rsid w:val="004F4F2B"/>
    <w:rsid w:val="0051660E"/>
    <w:rsid w:val="00517E61"/>
    <w:rsid w:val="005320F7"/>
    <w:rsid w:val="0055223E"/>
    <w:rsid w:val="005801EC"/>
    <w:rsid w:val="00585D02"/>
    <w:rsid w:val="005A01B9"/>
    <w:rsid w:val="005D2E29"/>
    <w:rsid w:val="00601ED6"/>
    <w:rsid w:val="00624B05"/>
    <w:rsid w:val="00626DB6"/>
    <w:rsid w:val="00660387"/>
    <w:rsid w:val="006631F8"/>
    <w:rsid w:val="00693E68"/>
    <w:rsid w:val="00697721"/>
    <w:rsid w:val="006C7940"/>
    <w:rsid w:val="0072026E"/>
    <w:rsid w:val="0073687E"/>
    <w:rsid w:val="007413A8"/>
    <w:rsid w:val="00751E17"/>
    <w:rsid w:val="007520AD"/>
    <w:rsid w:val="00756394"/>
    <w:rsid w:val="00795246"/>
    <w:rsid w:val="007D279E"/>
    <w:rsid w:val="007E71C6"/>
    <w:rsid w:val="008B36B6"/>
    <w:rsid w:val="008F35A3"/>
    <w:rsid w:val="00930DB0"/>
    <w:rsid w:val="009554ED"/>
    <w:rsid w:val="009C3254"/>
    <w:rsid w:val="00A0215D"/>
    <w:rsid w:val="00A91526"/>
    <w:rsid w:val="00AE7891"/>
    <w:rsid w:val="00AF61D2"/>
    <w:rsid w:val="00B3404F"/>
    <w:rsid w:val="00B35A55"/>
    <w:rsid w:val="00B45B20"/>
    <w:rsid w:val="00B53907"/>
    <w:rsid w:val="00B70764"/>
    <w:rsid w:val="00B830B7"/>
    <w:rsid w:val="00B84AAF"/>
    <w:rsid w:val="00B92993"/>
    <w:rsid w:val="00B97195"/>
    <w:rsid w:val="00BA5FA8"/>
    <w:rsid w:val="00C0037A"/>
    <w:rsid w:val="00C061E3"/>
    <w:rsid w:val="00C26346"/>
    <w:rsid w:val="00C3519B"/>
    <w:rsid w:val="00C507FA"/>
    <w:rsid w:val="00C55072"/>
    <w:rsid w:val="00C71D80"/>
    <w:rsid w:val="00C72782"/>
    <w:rsid w:val="00C87C18"/>
    <w:rsid w:val="00CA10A1"/>
    <w:rsid w:val="00CA1869"/>
    <w:rsid w:val="00CD288A"/>
    <w:rsid w:val="00D30103"/>
    <w:rsid w:val="00D41DB6"/>
    <w:rsid w:val="00D466DC"/>
    <w:rsid w:val="00D74683"/>
    <w:rsid w:val="00DC2DEE"/>
    <w:rsid w:val="00DC72FC"/>
    <w:rsid w:val="00DD39B8"/>
    <w:rsid w:val="00DF78F8"/>
    <w:rsid w:val="00E05CA1"/>
    <w:rsid w:val="00E5603D"/>
    <w:rsid w:val="00E61563"/>
    <w:rsid w:val="00E63A0A"/>
    <w:rsid w:val="00EA596B"/>
    <w:rsid w:val="00EB08E0"/>
    <w:rsid w:val="00ED40BA"/>
    <w:rsid w:val="00F00AE3"/>
    <w:rsid w:val="00F85916"/>
    <w:rsid w:val="00FE09F8"/>
    <w:rsid w:val="00FF334A"/>
    <w:rsid w:val="00FF4FA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6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D1EC9"/>
  </w:style>
  <w:style w:type="paragraph" w:styleId="a5">
    <w:name w:val="List Paragraph"/>
    <w:basedOn w:val="a"/>
    <w:uiPriority w:val="34"/>
    <w:qFormat/>
    <w:rsid w:val="004D1EC9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4D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rsid w:val="004D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4D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D1EC9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D1EC9"/>
    <w:pPr>
      <w:spacing w:after="0" w:line="259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D1E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D1EC9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4D1E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D1EC9"/>
    <w:rPr>
      <w:rFonts w:ascii="Calibri" w:eastAsia="Calibri" w:hAnsi="Calibri" w:cs="Calibri"/>
      <w:lang w:eastAsia="ru-RU"/>
    </w:rPr>
  </w:style>
  <w:style w:type="table" w:styleId="-3">
    <w:name w:val="Light Grid Accent 3"/>
    <w:basedOn w:val="a1"/>
    <w:uiPriority w:val="62"/>
    <w:rsid w:val="00086F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6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D1EC9"/>
  </w:style>
  <w:style w:type="paragraph" w:styleId="a5">
    <w:name w:val="List Paragraph"/>
    <w:basedOn w:val="a"/>
    <w:uiPriority w:val="34"/>
    <w:qFormat/>
    <w:rsid w:val="004D1EC9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4D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rsid w:val="004D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4D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D1EC9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D1EC9"/>
    <w:pPr>
      <w:spacing w:after="0" w:line="259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D1E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D1EC9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4D1E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D1EC9"/>
    <w:rPr>
      <w:rFonts w:ascii="Calibri" w:eastAsia="Calibri" w:hAnsi="Calibri" w:cs="Calibri"/>
      <w:lang w:eastAsia="ru-RU"/>
    </w:rPr>
  </w:style>
  <w:style w:type="table" w:styleId="-3">
    <w:name w:val="Light Grid Accent 3"/>
    <w:basedOn w:val="a1"/>
    <w:uiPriority w:val="62"/>
    <w:rsid w:val="00086F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28</cp:revision>
  <dcterms:created xsi:type="dcterms:W3CDTF">2022-04-05T10:58:00Z</dcterms:created>
  <dcterms:modified xsi:type="dcterms:W3CDTF">2022-06-09T00:46:00Z</dcterms:modified>
</cp:coreProperties>
</file>