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5B" w:rsidRPr="0060585B" w:rsidRDefault="0060585B" w:rsidP="0060585B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0585B">
        <w:rPr>
          <w:sz w:val="28"/>
          <w:szCs w:val="28"/>
        </w:rPr>
        <w:t xml:space="preserve">Программа знакомит детей с традициями и техниками народного и современного декоративно-прикладного творчества и способствует творческому раскрытию ребенка, через создания творческих проектов, авторских проектов декоративного творчества, конкурсов, выставок. </w:t>
      </w:r>
      <w:proofErr w:type="spellStart"/>
      <w:r w:rsidRPr="0060585B">
        <w:rPr>
          <w:sz w:val="28"/>
          <w:szCs w:val="28"/>
        </w:rPr>
        <w:t>Бумагопластика</w:t>
      </w:r>
      <w:proofErr w:type="spellEnd"/>
      <w:r w:rsidRPr="0060585B">
        <w:rPr>
          <w:sz w:val="28"/>
          <w:szCs w:val="28"/>
        </w:rPr>
        <w:t xml:space="preserve">, работа с природным материалом, проектная деятельность, оригами, ИЗО, </w:t>
      </w:r>
      <w:proofErr w:type="spellStart"/>
      <w:r w:rsidRPr="0060585B">
        <w:rPr>
          <w:sz w:val="28"/>
          <w:szCs w:val="28"/>
        </w:rPr>
        <w:t>пластилинография</w:t>
      </w:r>
      <w:proofErr w:type="spellEnd"/>
      <w:r w:rsidRPr="0060585B">
        <w:rPr>
          <w:sz w:val="28"/>
          <w:szCs w:val="28"/>
        </w:rPr>
        <w:t>. Многообразие и привлекательность современного рукоделия, основываясь на первоисточник народного творчества.</w:t>
      </w:r>
    </w:p>
    <w:p w:rsidR="0060585B" w:rsidRPr="0060585B" w:rsidRDefault="0060585B" w:rsidP="0060585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0585B">
        <w:rPr>
          <w:sz w:val="28"/>
          <w:szCs w:val="28"/>
        </w:rPr>
        <w:t>Возраст обучающихся в реализации данной дополнительной общеобразовательной программы 6-11 лет. Программа рассчитана на школы. Объём и срок освоение программы 2 года обучения.</w:t>
      </w:r>
      <w:r w:rsidRPr="0060585B">
        <w:rPr>
          <w:rStyle w:val="a4"/>
          <w:sz w:val="28"/>
          <w:szCs w:val="28"/>
        </w:rPr>
        <w:t> </w:t>
      </w:r>
      <w:r w:rsidRPr="0060585B">
        <w:rPr>
          <w:sz w:val="28"/>
          <w:szCs w:val="28"/>
        </w:rPr>
        <w:t>Целью программы является:</w:t>
      </w:r>
      <w:r w:rsidRPr="0060585B">
        <w:rPr>
          <w:rStyle w:val="a4"/>
          <w:sz w:val="28"/>
          <w:szCs w:val="28"/>
        </w:rPr>
        <w:t> </w:t>
      </w:r>
      <w:r w:rsidRPr="0060585B">
        <w:rPr>
          <w:sz w:val="28"/>
          <w:szCs w:val="28"/>
        </w:rPr>
        <w:t>формирование художественных способностей у детей школьного возраста в процессе освоения различных материалов и техник.</w:t>
      </w:r>
    </w:p>
    <w:p w:rsidR="0060585B" w:rsidRPr="0060585B" w:rsidRDefault="0060585B" w:rsidP="0060585B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60585B">
        <w:rPr>
          <w:sz w:val="28"/>
          <w:szCs w:val="28"/>
        </w:rPr>
        <w:t> </w:t>
      </w:r>
    </w:p>
    <w:p w:rsidR="00020EA8" w:rsidRPr="0060585B" w:rsidRDefault="00020EA8" w:rsidP="0060585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EA8" w:rsidRPr="0060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3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585B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1E13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2023-01-16T23:59:00Z</dcterms:created>
  <dcterms:modified xsi:type="dcterms:W3CDTF">2023-01-17T00:00:00Z</dcterms:modified>
</cp:coreProperties>
</file>